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61A15" w14:textId="204B42F4" w:rsidR="58D31ACC" w:rsidRPr="006E2286" w:rsidRDefault="2AF0CFFC">
      <w:pPr>
        <w:rPr>
          <w:rFonts w:ascii="Arial" w:eastAsia="Arial" w:hAnsi="Arial" w:cs="Arial"/>
          <w:sz w:val="22"/>
          <w:szCs w:val="22"/>
        </w:rPr>
      </w:pPr>
      <w:proofErr w:type="gramStart"/>
      <w:r w:rsidRPr="006E2286">
        <w:rPr>
          <w:rFonts w:ascii="Arial" w:eastAsia="Arial" w:hAnsi="Arial" w:cs="Arial"/>
          <w:sz w:val="22"/>
          <w:szCs w:val="22"/>
        </w:rPr>
        <w:t xml:space="preserve">An ambitious and driven individual, with a </w:t>
      </w:r>
      <w:proofErr w:type="spellStart"/>
      <w:r w:rsidRPr="006E2286">
        <w:rPr>
          <w:rFonts w:ascii="Arial" w:eastAsia="Arial" w:hAnsi="Arial" w:cs="Arial"/>
          <w:sz w:val="22"/>
          <w:szCs w:val="22"/>
        </w:rPr>
        <w:t>recognised</w:t>
      </w:r>
      <w:proofErr w:type="spellEnd"/>
      <w:r w:rsidRPr="006E2286">
        <w:rPr>
          <w:rFonts w:ascii="Arial" w:eastAsia="Arial" w:hAnsi="Arial" w:cs="Arial"/>
          <w:sz w:val="22"/>
          <w:szCs w:val="22"/>
        </w:rPr>
        <w:t xml:space="preserve"> ability to give exceptional </w:t>
      </w:r>
      <w:r w:rsidR="00713130" w:rsidRPr="006E2286">
        <w:rPr>
          <w:rFonts w:ascii="Arial" w:eastAsia="Arial" w:hAnsi="Arial" w:cs="Arial"/>
          <w:sz w:val="22"/>
          <w:szCs w:val="22"/>
        </w:rPr>
        <w:t>tailor</w:t>
      </w:r>
      <w:r w:rsidR="0CD4248B" w:rsidRPr="006E2286">
        <w:rPr>
          <w:rFonts w:ascii="Arial" w:eastAsia="Arial" w:hAnsi="Arial" w:cs="Arial"/>
          <w:sz w:val="22"/>
          <w:szCs w:val="22"/>
        </w:rPr>
        <w:t>-</w:t>
      </w:r>
      <w:r w:rsidR="00713130" w:rsidRPr="006E2286">
        <w:rPr>
          <w:rFonts w:ascii="Arial" w:eastAsia="Arial" w:hAnsi="Arial" w:cs="Arial"/>
          <w:sz w:val="22"/>
          <w:szCs w:val="22"/>
        </w:rPr>
        <w:t xml:space="preserve">made </w:t>
      </w:r>
      <w:r w:rsidRPr="006E2286">
        <w:rPr>
          <w:rFonts w:ascii="Arial" w:eastAsia="Arial" w:hAnsi="Arial" w:cs="Arial"/>
          <w:sz w:val="22"/>
          <w:szCs w:val="22"/>
        </w:rPr>
        <w:t>customer service.</w:t>
      </w:r>
      <w:proofErr w:type="gramEnd"/>
      <w:r w:rsidRPr="006E2286">
        <w:rPr>
          <w:rFonts w:ascii="Arial" w:eastAsia="Arial" w:hAnsi="Arial" w:cs="Arial"/>
          <w:sz w:val="22"/>
          <w:szCs w:val="22"/>
        </w:rPr>
        <w:t xml:space="preserve">  </w:t>
      </w:r>
      <w:r w:rsidR="00713130" w:rsidRPr="006E2286">
        <w:rPr>
          <w:rFonts w:ascii="Arial" w:eastAsia="Arial" w:hAnsi="Arial" w:cs="Arial"/>
          <w:sz w:val="22"/>
          <w:szCs w:val="22"/>
        </w:rPr>
        <w:t xml:space="preserve">Passionate about </w:t>
      </w:r>
      <w:r w:rsidRPr="006E2286">
        <w:rPr>
          <w:rFonts w:ascii="Arial" w:eastAsia="Arial" w:hAnsi="Arial" w:cs="Arial"/>
          <w:sz w:val="22"/>
          <w:szCs w:val="22"/>
        </w:rPr>
        <w:t xml:space="preserve">ensuring client satisfaction and providing </w:t>
      </w:r>
      <w:r w:rsidR="00183D9A" w:rsidRPr="006E2286">
        <w:rPr>
          <w:rFonts w:ascii="Arial" w:eastAsia="Arial" w:hAnsi="Arial" w:cs="Arial"/>
          <w:sz w:val="22"/>
          <w:szCs w:val="22"/>
        </w:rPr>
        <w:t>superior</w:t>
      </w:r>
      <w:r w:rsidRPr="006E2286">
        <w:rPr>
          <w:rFonts w:ascii="Arial" w:eastAsia="Arial" w:hAnsi="Arial" w:cs="Arial"/>
          <w:sz w:val="22"/>
          <w:szCs w:val="22"/>
        </w:rPr>
        <w:t xml:space="preserve"> </w:t>
      </w:r>
      <w:r w:rsidR="00183D9A" w:rsidRPr="006E2286">
        <w:rPr>
          <w:rFonts w:ascii="Arial" w:eastAsia="Arial" w:hAnsi="Arial" w:cs="Arial"/>
          <w:sz w:val="22"/>
          <w:szCs w:val="22"/>
        </w:rPr>
        <w:t>service, demonstrated by</w:t>
      </w:r>
      <w:r w:rsidR="00713130" w:rsidRPr="006E2286">
        <w:rPr>
          <w:rFonts w:ascii="Arial" w:eastAsia="Arial" w:hAnsi="Arial" w:cs="Arial"/>
          <w:sz w:val="22"/>
          <w:szCs w:val="22"/>
        </w:rPr>
        <w:t xml:space="preserve"> impressive </w:t>
      </w:r>
      <w:proofErr w:type="spellStart"/>
      <w:r w:rsidR="00713130" w:rsidRPr="006E2286">
        <w:rPr>
          <w:rFonts w:ascii="Arial" w:eastAsia="Arial" w:hAnsi="Arial" w:cs="Arial"/>
          <w:sz w:val="22"/>
          <w:szCs w:val="22"/>
        </w:rPr>
        <w:t>organisational</w:t>
      </w:r>
      <w:proofErr w:type="spellEnd"/>
      <w:r w:rsidR="00713130" w:rsidRPr="006E2286">
        <w:rPr>
          <w:rFonts w:ascii="Arial" w:eastAsia="Arial" w:hAnsi="Arial" w:cs="Arial"/>
          <w:sz w:val="22"/>
          <w:szCs w:val="22"/>
        </w:rPr>
        <w:t xml:space="preserve"> skills</w:t>
      </w:r>
      <w:r w:rsidR="00183D9A" w:rsidRPr="006E2286">
        <w:rPr>
          <w:rFonts w:ascii="Arial" w:eastAsia="Arial" w:hAnsi="Arial" w:cs="Arial"/>
          <w:sz w:val="22"/>
          <w:szCs w:val="22"/>
        </w:rPr>
        <w:t xml:space="preserve">. </w:t>
      </w:r>
      <w:r w:rsidRPr="006E2286">
        <w:rPr>
          <w:rFonts w:ascii="Arial" w:eastAsia="Arial" w:hAnsi="Arial" w:cs="Arial"/>
          <w:sz w:val="22"/>
          <w:szCs w:val="22"/>
        </w:rPr>
        <w:t>Thrives off meeting targets and exceeding expectations; setting goals to encourage personal development and broaden knowledge in areas of interest</w:t>
      </w:r>
      <w:r w:rsidR="00713130" w:rsidRPr="006E2286">
        <w:rPr>
          <w:rFonts w:ascii="Arial" w:eastAsia="Arial" w:hAnsi="Arial" w:cs="Arial"/>
          <w:sz w:val="22"/>
          <w:szCs w:val="22"/>
        </w:rPr>
        <w:t xml:space="preserve">. </w:t>
      </w:r>
    </w:p>
    <w:p w14:paraId="45EA8CA0" w14:textId="77777777" w:rsidR="00783147" w:rsidRDefault="00783147">
      <w:pPr>
        <w:rPr>
          <w:rFonts w:ascii="Arial" w:hAnsi="Arial" w:cs="Arial"/>
          <w:b/>
          <w:color w:val="365F91" w:themeColor="accent1" w:themeShade="BF"/>
          <w:sz w:val="22"/>
          <w:szCs w:val="20"/>
          <w:u w:val="single"/>
        </w:rPr>
      </w:pPr>
    </w:p>
    <w:p w14:paraId="10294484" w14:textId="77777777" w:rsidR="00102F68" w:rsidRPr="00301F10" w:rsidRDefault="00312AAC">
      <w:pPr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u w:val="single"/>
        </w:rPr>
      </w:pPr>
      <w:r w:rsidRPr="00301F10"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u w:val="single"/>
        </w:rPr>
        <w:t xml:space="preserve">Employment </w:t>
      </w:r>
      <w:r w:rsidR="005C68AB" w:rsidRPr="00301F10"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u w:val="single"/>
        </w:rPr>
        <w:t>History</w:t>
      </w:r>
    </w:p>
    <w:p w14:paraId="1469F205" w14:textId="4D37ABCF" w:rsidR="007F741F" w:rsidRDefault="007F741F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QIC Sydney</w:t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>May</w:t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>2017</w:t>
      </w:r>
      <w:r w:rsidR="006E2286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(ongoing)</w:t>
      </w:r>
    </w:p>
    <w:p w14:paraId="69BE4FA5" w14:textId="6230EB31" w:rsidR="007F741F" w:rsidRPr="007F741F" w:rsidRDefault="007F741F">
      <w:pPr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bCs/>
          <w:iCs/>
          <w:sz w:val="20"/>
          <w:szCs w:val="20"/>
        </w:rPr>
        <w:t>Receptionist/Business Assistant</w:t>
      </w:r>
    </w:p>
    <w:p w14:paraId="0B76DB0E" w14:textId="77777777" w:rsidR="007F741F" w:rsidRDefault="007F741F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3882A2A3" w14:textId="02EF6DAC" w:rsidR="7D0E3887" w:rsidRPr="00301F10" w:rsidRDefault="7B3998CF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St John's School, Leatherhead                                                                   </w:t>
      </w:r>
      <w:r w:rsidR="00783147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</w:t>
      </w:r>
      <w:r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January – March 2017 </w:t>
      </w:r>
    </w:p>
    <w:p w14:paraId="333778DB" w14:textId="33614B4C" w:rsidR="685F654E" w:rsidRPr="00301F10" w:rsidRDefault="685F654E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Events </w:t>
      </w:r>
      <w:r w:rsidR="48AA3292" w:rsidRPr="00301F10">
        <w:rPr>
          <w:rFonts w:ascii="Arial" w:eastAsia="Arial" w:hAnsi="Arial" w:cs="Arial"/>
          <w:sz w:val="20"/>
          <w:szCs w:val="20"/>
        </w:rPr>
        <w:t>Manager</w:t>
      </w:r>
    </w:p>
    <w:p w14:paraId="741A495C" w14:textId="77777777" w:rsidR="00783147" w:rsidRPr="00783147" w:rsidRDefault="0078314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3924F33" w14:textId="010D1F0D" w:rsidR="48AA3292" w:rsidRPr="00301F10" w:rsidRDefault="48AA3292">
      <w:pPr>
        <w:rPr>
          <w:rFonts w:ascii="Arial" w:eastAsia="Arial" w:hAnsi="Arial" w:cs="Arial"/>
          <w:sz w:val="20"/>
          <w:szCs w:val="20"/>
        </w:rPr>
      </w:pPr>
      <w:proofErr w:type="spellStart"/>
      <w:r w:rsidRPr="00301F10">
        <w:rPr>
          <w:rFonts w:ascii="Arial" w:eastAsia="Arial" w:hAnsi="Arial" w:cs="Arial"/>
          <w:b/>
          <w:bCs/>
          <w:sz w:val="20"/>
          <w:szCs w:val="20"/>
        </w:rPr>
        <w:t>O</w:t>
      </w:r>
      <w:r w:rsidR="78EF383E" w:rsidRPr="00301F10">
        <w:rPr>
          <w:rFonts w:ascii="Arial" w:eastAsia="Arial" w:hAnsi="Arial" w:cs="Arial"/>
          <w:b/>
          <w:bCs/>
          <w:sz w:val="20"/>
          <w:szCs w:val="20"/>
        </w:rPr>
        <w:t>rganised</w:t>
      </w:r>
      <w:proofErr w:type="spellEnd"/>
      <w:r w:rsidR="78EF383E" w:rsidRPr="00301F10">
        <w:rPr>
          <w:rFonts w:ascii="Arial" w:eastAsia="Arial" w:hAnsi="Arial" w:cs="Arial"/>
          <w:b/>
          <w:bCs/>
          <w:sz w:val="20"/>
          <w:szCs w:val="20"/>
        </w:rPr>
        <w:t xml:space="preserve"> events from the i</w:t>
      </w:r>
      <w:r w:rsidR="5C806D10" w:rsidRPr="00301F10">
        <w:rPr>
          <w:rFonts w:ascii="Arial" w:eastAsia="Arial" w:hAnsi="Arial" w:cs="Arial"/>
          <w:b/>
          <w:bCs/>
          <w:sz w:val="20"/>
          <w:szCs w:val="20"/>
        </w:rPr>
        <w:t xml:space="preserve">nitial </w:t>
      </w:r>
      <w:r w:rsidR="52859A3E" w:rsidRPr="00301F10">
        <w:rPr>
          <w:rFonts w:ascii="Arial" w:eastAsia="Arial" w:hAnsi="Arial" w:cs="Arial"/>
          <w:b/>
          <w:bCs/>
          <w:sz w:val="20"/>
          <w:szCs w:val="20"/>
        </w:rPr>
        <w:t>i</w:t>
      </w:r>
      <w:r w:rsidR="78EF383E" w:rsidRPr="00301F10">
        <w:rPr>
          <w:rFonts w:ascii="Arial" w:eastAsia="Arial" w:hAnsi="Arial" w:cs="Arial"/>
          <w:b/>
          <w:bCs/>
          <w:sz w:val="20"/>
          <w:szCs w:val="20"/>
        </w:rPr>
        <w:t>dea to management on the day.</w:t>
      </w:r>
    </w:p>
    <w:p w14:paraId="1E2F958E" w14:textId="59E65598" w:rsidR="2C736274" w:rsidRPr="00301F10" w:rsidRDefault="2C736274" w:rsidP="00301F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Examples include a talk by </w:t>
      </w:r>
      <w:proofErr w:type="spellStart"/>
      <w:r w:rsidR="789FD621" w:rsidRPr="00301F10">
        <w:rPr>
          <w:rFonts w:ascii="Arial" w:eastAsia="Arial" w:hAnsi="Arial" w:cs="Arial"/>
          <w:sz w:val="20"/>
          <w:szCs w:val="20"/>
        </w:rPr>
        <w:t>Levison</w:t>
      </w:r>
      <w:proofErr w:type="spellEnd"/>
      <w:r w:rsidR="789FD621" w:rsidRPr="00301F10">
        <w:rPr>
          <w:rFonts w:ascii="Arial" w:eastAsia="Arial" w:hAnsi="Arial" w:cs="Arial"/>
          <w:sz w:val="20"/>
          <w:szCs w:val="20"/>
        </w:rPr>
        <w:t xml:space="preserve"> Wood open to the publi</w:t>
      </w:r>
      <w:r w:rsidR="247DA352" w:rsidRPr="00301F10">
        <w:rPr>
          <w:rFonts w:ascii="Arial" w:eastAsia="Arial" w:hAnsi="Arial" w:cs="Arial"/>
          <w:sz w:val="20"/>
          <w:szCs w:val="20"/>
        </w:rPr>
        <w:t>c</w:t>
      </w:r>
      <w:r w:rsidR="0B0B6209" w:rsidRPr="00301F10">
        <w:rPr>
          <w:rFonts w:ascii="Arial" w:eastAsia="Arial" w:hAnsi="Arial" w:cs="Arial"/>
          <w:sz w:val="20"/>
          <w:szCs w:val="20"/>
        </w:rPr>
        <w:t xml:space="preserve">, </w:t>
      </w:r>
      <w:r w:rsidR="1DB4089E" w:rsidRPr="00301F10">
        <w:rPr>
          <w:rFonts w:ascii="Arial" w:eastAsia="Arial" w:hAnsi="Arial" w:cs="Arial"/>
          <w:sz w:val="20"/>
          <w:szCs w:val="20"/>
        </w:rPr>
        <w:t>c</w:t>
      </w:r>
      <w:r w:rsidR="59FAFE7E" w:rsidRPr="00301F10">
        <w:rPr>
          <w:rFonts w:ascii="Arial" w:eastAsia="Arial" w:hAnsi="Arial" w:cs="Arial"/>
          <w:sz w:val="20"/>
          <w:szCs w:val="20"/>
        </w:rPr>
        <w:t xml:space="preserve">harity coffee mornings, and </w:t>
      </w:r>
      <w:r w:rsidR="5A34696A" w:rsidRPr="00301F10">
        <w:rPr>
          <w:rFonts w:ascii="Arial" w:eastAsia="Arial" w:hAnsi="Arial" w:cs="Arial"/>
          <w:sz w:val="20"/>
          <w:szCs w:val="20"/>
        </w:rPr>
        <w:t>marketing events to encourage</w:t>
      </w:r>
      <w:r w:rsidR="1EC1E2E5" w:rsidRPr="00301F10">
        <w:rPr>
          <w:rFonts w:ascii="Arial" w:eastAsia="Arial" w:hAnsi="Arial" w:cs="Arial"/>
          <w:sz w:val="20"/>
          <w:szCs w:val="20"/>
        </w:rPr>
        <w:t xml:space="preserve"> new parents to visit St John's. </w:t>
      </w:r>
    </w:p>
    <w:p w14:paraId="6F1FF832" w14:textId="77777777" w:rsidR="00783147" w:rsidRDefault="0078314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88ADEF" w14:textId="5983DBB4" w:rsidR="163770A8" w:rsidRPr="00301F10" w:rsidRDefault="59C2BA72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 xml:space="preserve">Dealt with lettings and hire of facilities at the </w:t>
      </w:r>
      <w:r w:rsidR="113E9643" w:rsidRPr="00301F10">
        <w:rPr>
          <w:rFonts w:ascii="Arial" w:eastAsia="Arial" w:hAnsi="Arial" w:cs="Arial"/>
          <w:b/>
          <w:bCs/>
          <w:sz w:val="20"/>
          <w:szCs w:val="20"/>
        </w:rPr>
        <w:t>s</w:t>
      </w:r>
      <w:r w:rsidRPr="00301F10">
        <w:rPr>
          <w:rFonts w:ascii="Arial" w:eastAsia="Arial" w:hAnsi="Arial" w:cs="Arial"/>
          <w:b/>
          <w:bCs/>
          <w:sz w:val="20"/>
          <w:szCs w:val="20"/>
        </w:rPr>
        <w:t xml:space="preserve">chool. </w:t>
      </w:r>
    </w:p>
    <w:p w14:paraId="49E5EC49" w14:textId="7ABE0AA2" w:rsidR="59C2BA72" w:rsidRPr="00301F10" w:rsidRDefault="4FF4D7FA" w:rsidP="00301F1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301F10">
        <w:rPr>
          <w:rFonts w:ascii="Arial" w:eastAsia="Arial" w:hAnsi="Arial" w:cs="Arial"/>
          <w:sz w:val="20"/>
          <w:szCs w:val="20"/>
        </w:rPr>
        <w:t>Organised</w:t>
      </w:r>
      <w:proofErr w:type="spellEnd"/>
      <w:r w:rsidRPr="00301F10">
        <w:rPr>
          <w:rFonts w:ascii="Arial" w:eastAsia="Arial" w:hAnsi="Arial" w:cs="Arial"/>
          <w:sz w:val="20"/>
          <w:szCs w:val="20"/>
        </w:rPr>
        <w:t xml:space="preserve"> </w:t>
      </w:r>
      <w:r w:rsidR="5275E900" w:rsidRPr="00301F10">
        <w:rPr>
          <w:rFonts w:ascii="Arial" w:eastAsia="Arial" w:hAnsi="Arial" w:cs="Arial"/>
          <w:sz w:val="20"/>
          <w:szCs w:val="20"/>
        </w:rPr>
        <w:t>i</w:t>
      </w:r>
      <w:r w:rsidR="4A28FB2D" w:rsidRPr="00301F10">
        <w:rPr>
          <w:rFonts w:ascii="Arial" w:eastAsia="Arial" w:hAnsi="Arial" w:cs="Arial"/>
          <w:sz w:val="20"/>
          <w:szCs w:val="20"/>
        </w:rPr>
        <w:t xml:space="preserve">nternal and external </w:t>
      </w:r>
      <w:r w:rsidRPr="00301F10">
        <w:rPr>
          <w:rFonts w:ascii="Arial" w:eastAsia="Arial" w:hAnsi="Arial" w:cs="Arial"/>
          <w:sz w:val="20"/>
          <w:szCs w:val="20"/>
        </w:rPr>
        <w:t xml:space="preserve">venue hire </w:t>
      </w:r>
      <w:r w:rsidR="4A28FB2D" w:rsidRPr="00301F10">
        <w:rPr>
          <w:rFonts w:ascii="Arial" w:eastAsia="Arial" w:hAnsi="Arial" w:cs="Arial"/>
          <w:sz w:val="20"/>
          <w:szCs w:val="20"/>
        </w:rPr>
        <w:t>for re</w:t>
      </w:r>
      <w:r w:rsidR="7C96FC71" w:rsidRPr="00301F10">
        <w:rPr>
          <w:rFonts w:ascii="Arial" w:eastAsia="Arial" w:hAnsi="Arial" w:cs="Arial"/>
          <w:sz w:val="20"/>
          <w:szCs w:val="20"/>
        </w:rPr>
        <w:t>curring</w:t>
      </w:r>
      <w:r w:rsidR="4A28FB2D" w:rsidRPr="00301F10">
        <w:rPr>
          <w:rFonts w:ascii="Arial" w:eastAsia="Arial" w:hAnsi="Arial" w:cs="Arial"/>
          <w:sz w:val="20"/>
          <w:szCs w:val="20"/>
        </w:rPr>
        <w:t xml:space="preserve"> and new events. This inv</w:t>
      </w:r>
      <w:r w:rsidR="73304C57" w:rsidRPr="00301F10">
        <w:rPr>
          <w:rFonts w:ascii="Arial" w:eastAsia="Arial" w:hAnsi="Arial" w:cs="Arial"/>
          <w:sz w:val="20"/>
          <w:szCs w:val="20"/>
        </w:rPr>
        <w:t xml:space="preserve">olved managing various different teams within the </w:t>
      </w:r>
      <w:r w:rsidR="113E9643" w:rsidRPr="00301F10">
        <w:rPr>
          <w:rFonts w:ascii="Arial" w:eastAsia="Arial" w:hAnsi="Arial" w:cs="Arial"/>
          <w:sz w:val="20"/>
          <w:szCs w:val="20"/>
        </w:rPr>
        <w:t>s</w:t>
      </w:r>
      <w:r w:rsidR="73304C57" w:rsidRPr="00301F10">
        <w:rPr>
          <w:rFonts w:ascii="Arial" w:eastAsia="Arial" w:hAnsi="Arial" w:cs="Arial"/>
          <w:sz w:val="20"/>
          <w:szCs w:val="20"/>
        </w:rPr>
        <w:t>chool such as the site, catering and cleaning teams to</w:t>
      </w:r>
      <w:r w:rsidRPr="00301F10">
        <w:rPr>
          <w:rFonts w:ascii="Arial" w:eastAsia="Arial" w:hAnsi="Arial" w:cs="Arial"/>
          <w:sz w:val="20"/>
          <w:szCs w:val="20"/>
        </w:rPr>
        <w:t xml:space="preserve"> </w:t>
      </w:r>
      <w:r w:rsidR="0394176A" w:rsidRPr="00301F10">
        <w:rPr>
          <w:rFonts w:ascii="Arial" w:eastAsia="Arial" w:hAnsi="Arial" w:cs="Arial"/>
          <w:sz w:val="20"/>
          <w:szCs w:val="20"/>
        </w:rPr>
        <w:t>ensure the smooth running of the diary</w:t>
      </w:r>
      <w:r w:rsidR="73B8F89D" w:rsidRPr="00301F10">
        <w:rPr>
          <w:rFonts w:ascii="Arial" w:eastAsia="Arial" w:hAnsi="Arial" w:cs="Arial"/>
          <w:sz w:val="20"/>
          <w:szCs w:val="20"/>
        </w:rPr>
        <w:t xml:space="preserve"> and events themselves</w:t>
      </w:r>
      <w:r w:rsidR="0394176A" w:rsidRPr="00301F10">
        <w:rPr>
          <w:rFonts w:ascii="Arial" w:eastAsia="Arial" w:hAnsi="Arial" w:cs="Arial"/>
          <w:sz w:val="20"/>
          <w:szCs w:val="20"/>
        </w:rPr>
        <w:t xml:space="preserve">. </w:t>
      </w:r>
    </w:p>
    <w:p w14:paraId="70C9B490" w14:textId="6AC9524F" w:rsidR="59C2BA72" w:rsidRPr="00301F10" w:rsidRDefault="6B71F0FC" w:rsidP="00301F1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Examples include taking enquiries regarding wedding</w:t>
      </w:r>
      <w:r w:rsidR="3E0D57B2" w:rsidRPr="00301F10">
        <w:rPr>
          <w:rFonts w:ascii="Arial" w:eastAsia="Arial" w:hAnsi="Arial" w:cs="Arial"/>
          <w:sz w:val="20"/>
          <w:szCs w:val="20"/>
        </w:rPr>
        <w:t>s</w:t>
      </w:r>
      <w:r w:rsidR="448CF8B1" w:rsidRPr="00301F10">
        <w:rPr>
          <w:rFonts w:ascii="Arial" w:eastAsia="Arial" w:hAnsi="Arial" w:cs="Arial"/>
          <w:sz w:val="20"/>
          <w:szCs w:val="20"/>
        </w:rPr>
        <w:t xml:space="preserve"> </w:t>
      </w:r>
      <w:r w:rsidR="3E0D57B2" w:rsidRPr="00301F10">
        <w:rPr>
          <w:rFonts w:ascii="Arial" w:eastAsia="Arial" w:hAnsi="Arial" w:cs="Arial"/>
          <w:sz w:val="20"/>
          <w:szCs w:val="20"/>
        </w:rPr>
        <w:t xml:space="preserve">and </w:t>
      </w:r>
      <w:r w:rsidR="448CF8B1" w:rsidRPr="00301F10">
        <w:rPr>
          <w:rFonts w:ascii="Arial" w:eastAsia="Arial" w:hAnsi="Arial" w:cs="Arial"/>
          <w:sz w:val="20"/>
          <w:szCs w:val="20"/>
        </w:rPr>
        <w:t xml:space="preserve">booking in various </w:t>
      </w:r>
      <w:r w:rsidR="3E0D57B2" w:rsidRPr="00301F10">
        <w:rPr>
          <w:rFonts w:ascii="Arial" w:eastAsia="Arial" w:hAnsi="Arial" w:cs="Arial"/>
          <w:sz w:val="20"/>
          <w:szCs w:val="20"/>
        </w:rPr>
        <w:t xml:space="preserve">venues having liaised with </w:t>
      </w:r>
      <w:r w:rsidR="00783147" w:rsidRPr="00783147">
        <w:rPr>
          <w:rFonts w:ascii="Arial" w:eastAsia="Arial" w:hAnsi="Arial" w:cs="Arial"/>
          <w:sz w:val="20"/>
          <w:szCs w:val="20"/>
        </w:rPr>
        <w:t xml:space="preserve">the Headmaster, </w:t>
      </w:r>
      <w:r w:rsidR="3E0D57B2" w:rsidRPr="00301F10">
        <w:rPr>
          <w:rFonts w:ascii="Arial" w:eastAsia="Arial" w:hAnsi="Arial" w:cs="Arial"/>
          <w:sz w:val="20"/>
          <w:szCs w:val="20"/>
        </w:rPr>
        <w:t>management an</w:t>
      </w:r>
      <w:r w:rsidR="33DBBD45" w:rsidRPr="00301F10">
        <w:rPr>
          <w:rFonts w:ascii="Arial" w:eastAsia="Arial" w:hAnsi="Arial" w:cs="Arial"/>
          <w:sz w:val="20"/>
          <w:szCs w:val="20"/>
        </w:rPr>
        <w:t xml:space="preserve">d others to ensure top service is provided. </w:t>
      </w:r>
      <w:r w:rsidR="00783147" w:rsidRPr="00783147">
        <w:rPr>
          <w:rFonts w:ascii="Arial" w:eastAsia="Arial" w:hAnsi="Arial" w:cs="Arial"/>
          <w:sz w:val="20"/>
          <w:szCs w:val="20"/>
        </w:rPr>
        <w:t>This is to ensure hire and events do not</w:t>
      </w:r>
      <w:r w:rsidR="3B0B224A" w:rsidRPr="00301F10">
        <w:rPr>
          <w:rFonts w:ascii="Arial" w:eastAsia="Arial" w:hAnsi="Arial" w:cs="Arial"/>
          <w:sz w:val="20"/>
          <w:szCs w:val="20"/>
        </w:rPr>
        <w:t xml:space="preserve"> affect the running of a school day and summer schools</w:t>
      </w:r>
      <w:r w:rsidR="00783147" w:rsidRPr="00783147">
        <w:rPr>
          <w:rFonts w:ascii="Arial" w:eastAsia="Arial" w:hAnsi="Arial" w:cs="Arial"/>
          <w:sz w:val="20"/>
          <w:szCs w:val="20"/>
        </w:rPr>
        <w:t>.</w:t>
      </w:r>
    </w:p>
    <w:p w14:paraId="624E2E75" w14:textId="477203BC" w:rsidR="59C2BA72" w:rsidRPr="00301F10" w:rsidRDefault="1AB151E9" w:rsidP="00301F1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Had complete control of the events budget and </w:t>
      </w:r>
      <w:r w:rsidR="2083F8DF" w:rsidRPr="00301F10">
        <w:rPr>
          <w:rFonts w:ascii="Arial" w:eastAsia="Arial" w:hAnsi="Arial" w:cs="Arial"/>
          <w:sz w:val="20"/>
          <w:szCs w:val="20"/>
        </w:rPr>
        <w:t>use</w:t>
      </w:r>
      <w:r w:rsidR="7C96FC71" w:rsidRPr="00301F10">
        <w:rPr>
          <w:rFonts w:ascii="Arial" w:eastAsia="Arial" w:hAnsi="Arial" w:cs="Arial"/>
          <w:sz w:val="20"/>
          <w:szCs w:val="20"/>
        </w:rPr>
        <w:t>d</w:t>
      </w:r>
      <w:r w:rsidR="2083F8DF" w:rsidRPr="00301F10">
        <w:rPr>
          <w:rFonts w:ascii="Arial" w:eastAsia="Arial" w:hAnsi="Arial" w:cs="Arial"/>
          <w:sz w:val="20"/>
          <w:szCs w:val="20"/>
        </w:rPr>
        <w:t xml:space="preserve"> this to ensure </w:t>
      </w:r>
      <w:r w:rsidR="738A0AED" w:rsidRPr="00301F10">
        <w:rPr>
          <w:rFonts w:ascii="Arial" w:eastAsia="Arial" w:hAnsi="Arial" w:cs="Arial"/>
          <w:sz w:val="20"/>
          <w:szCs w:val="20"/>
        </w:rPr>
        <w:t>the required number and q</w:t>
      </w:r>
      <w:r w:rsidR="7C96FC71" w:rsidRPr="00301F10">
        <w:rPr>
          <w:rFonts w:ascii="Arial" w:eastAsia="Arial" w:hAnsi="Arial" w:cs="Arial"/>
          <w:sz w:val="20"/>
          <w:szCs w:val="20"/>
        </w:rPr>
        <w:t xml:space="preserve">uality of events at the school was reached. </w:t>
      </w:r>
      <w:r w:rsidR="4FF4D7FA"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7D56EEF8" w14:textId="7A0BFB15" w:rsidR="78EF383E" w:rsidRPr="00301F10" w:rsidRDefault="78EF383E">
      <w:pPr>
        <w:rPr>
          <w:rFonts w:ascii="Arial" w:hAnsi="Arial" w:cs="Arial"/>
          <w:sz w:val="20"/>
          <w:szCs w:val="20"/>
        </w:rPr>
      </w:pPr>
    </w:p>
    <w:p w14:paraId="7C178FBC" w14:textId="7393AA0B" w:rsidR="00312AAC" w:rsidRPr="00301F10" w:rsidRDefault="05716263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Hanson Search Recruitment</w:t>
      </w:r>
      <w:r w:rsidR="7D0E3887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                                             </w:t>
      </w:r>
      <w:r w:rsidR="5AACF49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="7B3998CF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</w:t>
      </w:r>
      <w:r w:rsidR="4826390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="00783147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</w:t>
      </w:r>
      <w:r w:rsidR="7D0E3887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Oct</w:t>
      </w:r>
      <w:r w:rsidR="5AACF49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ober</w:t>
      </w:r>
      <w:r w:rsidR="7D0E3887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– Dec</w:t>
      </w:r>
      <w:r w:rsidR="5AACF49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ember</w:t>
      </w:r>
      <w:r w:rsidR="7D0E3887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2016</w:t>
      </w:r>
    </w:p>
    <w:p w14:paraId="084FCF3F" w14:textId="4867A1CD" w:rsidR="716A34CE" w:rsidRPr="00301F10" w:rsidRDefault="05716263">
      <w:p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Res</w:t>
      </w:r>
      <w:r w:rsidR="716A34CE" w:rsidRPr="00301F10">
        <w:rPr>
          <w:rFonts w:ascii="Arial" w:eastAsia="Arial" w:hAnsi="Arial" w:cs="Arial"/>
          <w:sz w:val="20"/>
          <w:szCs w:val="20"/>
        </w:rPr>
        <w:t>earche</w:t>
      </w:r>
      <w:r w:rsidRPr="00301F10">
        <w:rPr>
          <w:rFonts w:ascii="Arial" w:eastAsia="Arial" w:hAnsi="Arial" w:cs="Arial"/>
          <w:sz w:val="20"/>
          <w:szCs w:val="20"/>
        </w:rPr>
        <w:t>r</w:t>
      </w:r>
    </w:p>
    <w:p w14:paraId="70B93181" w14:textId="77777777" w:rsidR="00783147" w:rsidRPr="00783147" w:rsidRDefault="0078314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7C6EBC" w14:textId="3E270470" w:rsidR="600E4EA6" w:rsidRPr="00301F10" w:rsidRDefault="166548EC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 xml:space="preserve">Received intensive training in </w:t>
      </w:r>
      <w:r w:rsidR="5562E54B" w:rsidRPr="00301F10">
        <w:rPr>
          <w:rFonts w:ascii="Arial" w:eastAsia="Arial" w:hAnsi="Arial" w:cs="Arial"/>
          <w:b/>
          <w:bCs/>
          <w:sz w:val="20"/>
          <w:szCs w:val="20"/>
        </w:rPr>
        <w:t xml:space="preserve">recruiting </w:t>
      </w:r>
      <w:r w:rsidR="64D9A06D" w:rsidRPr="00301F10">
        <w:rPr>
          <w:rFonts w:ascii="Arial" w:eastAsia="Arial" w:hAnsi="Arial" w:cs="Arial"/>
          <w:b/>
          <w:bCs/>
          <w:sz w:val="20"/>
          <w:szCs w:val="20"/>
        </w:rPr>
        <w:t xml:space="preserve">and sales </w:t>
      </w:r>
      <w:r w:rsidR="5562E54B" w:rsidRPr="00301F10">
        <w:rPr>
          <w:rFonts w:ascii="Arial" w:eastAsia="Arial" w:hAnsi="Arial" w:cs="Arial"/>
          <w:b/>
          <w:bCs/>
          <w:sz w:val="20"/>
          <w:szCs w:val="20"/>
        </w:rPr>
        <w:t>methods</w:t>
      </w:r>
      <w:r w:rsidR="41A8B103" w:rsidRPr="00301F10">
        <w:rPr>
          <w:rFonts w:ascii="Arial" w:eastAsia="Arial" w:hAnsi="Arial" w:cs="Arial"/>
          <w:b/>
          <w:bCs/>
          <w:sz w:val="20"/>
          <w:szCs w:val="20"/>
        </w:rPr>
        <w:t>.</w:t>
      </w:r>
      <w:r w:rsidR="5562E54B"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38E9CC72" w14:textId="227C0EF3" w:rsidR="600E4EA6" w:rsidRPr="00301F10" w:rsidRDefault="600E4EA6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1578DAFE" w14:textId="79E204FD" w:rsidR="600E4EA6" w:rsidRPr="00301F10" w:rsidRDefault="1701130F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St</w:t>
      </w:r>
      <w:r w:rsidR="600E4EA6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John’s School</w:t>
      </w:r>
      <w:r w:rsidR="5AACF49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, Leatherhead     </w:t>
      </w:r>
      <w:r w:rsidR="081B9763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                      </w:t>
      </w:r>
      <w:r w:rsidR="7EDE92C4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</w:t>
      </w:r>
      <w:r w:rsidR="4826390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  </w:t>
      </w:r>
      <w:r w:rsidR="00783147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</w:t>
      </w:r>
      <w:r w:rsidR="098E0942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J</w:t>
      </w:r>
      <w:r w:rsidR="1D0ED1AB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une </w:t>
      </w:r>
      <w:r w:rsidR="098E0942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2014 – April 2015</w:t>
      </w:r>
      <w:r w:rsidR="56991C14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="7EDE92C4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(part-time)</w:t>
      </w:r>
    </w:p>
    <w:p w14:paraId="38AEF808" w14:textId="48294D9F" w:rsidR="7EDE92C4" w:rsidRPr="00301F10" w:rsidRDefault="7EDE92C4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</w:t>
      </w:r>
      <w:r w:rsidR="22D36C7D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</w:t>
      </w:r>
      <w:r w:rsidR="4826390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</w:t>
      </w:r>
      <w:r w:rsidR="00783147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</w:t>
      </w:r>
      <w:r w:rsidR="22D36C7D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June 2015 – October 2016 </w:t>
      </w:r>
      <w:r w:rsidR="56991C14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(full-time)</w:t>
      </w:r>
      <w:r w:rsidR="22D36C7D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</w:p>
    <w:p w14:paraId="35F7AC03" w14:textId="09A80D8B" w:rsidR="002F2630" w:rsidRPr="00301F10" w:rsidRDefault="00312AAC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Alumni Events and </w:t>
      </w:r>
      <w:r w:rsidR="00D1153F" w:rsidRPr="00301F10">
        <w:rPr>
          <w:rFonts w:ascii="Arial" w:eastAsia="Arial" w:hAnsi="Arial" w:cs="Arial"/>
          <w:sz w:val="20"/>
          <w:szCs w:val="20"/>
        </w:rPr>
        <w:t>Development Officer</w:t>
      </w:r>
      <w:r w:rsidR="00D1153F" w:rsidRPr="00783147">
        <w:rPr>
          <w:rFonts w:ascii="Arial" w:hAnsi="Arial" w:cs="Arial"/>
          <w:sz w:val="20"/>
          <w:szCs w:val="20"/>
        </w:rPr>
        <w:tab/>
      </w:r>
      <w:r w:rsidR="00CB69A3" w:rsidRPr="00301F10">
        <w:rPr>
          <w:rFonts w:ascii="Arial" w:eastAsia="Arial" w:hAnsi="Arial" w:cs="Arial"/>
          <w:sz w:val="20"/>
          <w:szCs w:val="20"/>
        </w:rPr>
        <w:t xml:space="preserve">  </w:t>
      </w:r>
      <w:r w:rsidR="7D0E3887" w:rsidRPr="00301F10">
        <w:rPr>
          <w:rFonts w:ascii="Arial" w:eastAsia="Arial" w:hAnsi="Arial" w:cs="Arial"/>
          <w:sz w:val="20"/>
          <w:szCs w:val="20"/>
        </w:rPr>
        <w:t xml:space="preserve">  </w:t>
      </w:r>
    </w:p>
    <w:p w14:paraId="0BAD1C00" w14:textId="77777777" w:rsidR="00783147" w:rsidRPr="00783147" w:rsidRDefault="0078314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ACA84B" w14:textId="77777777" w:rsidR="002F2630" w:rsidRPr="00301F10" w:rsidRDefault="002F2630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>Alumni relations and fundraising.</w:t>
      </w:r>
    </w:p>
    <w:p w14:paraId="12F0F98B" w14:textId="77777777" w:rsidR="00B248A2" w:rsidRPr="00301F10" w:rsidRDefault="00D066E9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Key role to initiate, develop and maintain relationships with alumni, current parents, s</w:t>
      </w:r>
      <w:r w:rsidR="00B248A2" w:rsidRPr="00301F10">
        <w:rPr>
          <w:rFonts w:ascii="Arial" w:eastAsia="Arial" w:hAnsi="Arial" w:cs="Arial"/>
          <w:sz w:val="20"/>
          <w:szCs w:val="20"/>
        </w:rPr>
        <w:t xml:space="preserve">taff and friends of the </w:t>
      </w:r>
      <w:r w:rsidR="00B72E9C" w:rsidRPr="00301F10">
        <w:rPr>
          <w:rFonts w:ascii="Arial" w:eastAsia="Arial" w:hAnsi="Arial" w:cs="Arial"/>
          <w:sz w:val="20"/>
          <w:szCs w:val="20"/>
        </w:rPr>
        <w:t>s</w:t>
      </w:r>
      <w:r w:rsidR="00B248A2" w:rsidRPr="00301F10">
        <w:rPr>
          <w:rFonts w:ascii="Arial" w:eastAsia="Arial" w:hAnsi="Arial" w:cs="Arial"/>
          <w:sz w:val="20"/>
          <w:szCs w:val="20"/>
        </w:rPr>
        <w:t>chool by:</w:t>
      </w:r>
    </w:p>
    <w:p w14:paraId="73A59CDB" w14:textId="77777777" w:rsidR="00B248A2" w:rsidRPr="00301F10" w:rsidRDefault="00D066E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Use of email, </w:t>
      </w:r>
      <w:r w:rsidR="00B248A2" w:rsidRPr="00301F10">
        <w:rPr>
          <w:rFonts w:ascii="Arial" w:eastAsia="Arial" w:hAnsi="Arial" w:cs="Arial"/>
          <w:sz w:val="20"/>
          <w:szCs w:val="20"/>
        </w:rPr>
        <w:t>phone and face-to-face meetings for affinity, fundraising purposes</w:t>
      </w:r>
      <w:r w:rsidR="007523C8" w:rsidRPr="00301F10">
        <w:rPr>
          <w:rFonts w:ascii="Arial" w:eastAsia="Arial" w:hAnsi="Arial" w:cs="Arial"/>
          <w:sz w:val="20"/>
          <w:szCs w:val="20"/>
        </w:rPr>
        <w:t xml:space="preserve"> and general customer queries</w:t>
      </w:r>
      <w:r w:rsidR="00B248A2" w:rsidRPr="00301F10">
        <w:rPr>
          <w:rFonts w:ascii="Arial" w:eastAsia="Arial" w:hAnsi="Arial" w:cs="Arial"/>
          <w:sz w:val="20"/>
          <w:szCs w:val="20"/>
        </w:rPr>
        <w:t>.</w:t>
      </w:r>
    </w:p>
    <w:p w14:paraId="7CDBBCFA" w14:textId="77777777" w:rsidR="00B248A2" w:rsidRPr="00301F10" w:rsidRDefault="00D066E9">
      <w:pPr>
        <w:pStyle w:val="ListParagraph"/>
        <w:numPr>
          <w:ilvl w:val="0"/>
          <w:numId w:val="18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Run</w:t>
      </w:r>
      <w:r w:rsidR="00B248A2" w:rsidRPr="00301F10">
        <w:rPr>
          <w:rFonts w:ascii="Arial" w:eastAsia="Arial" w:hAnsi="Arial" w:cs="Arial"/>
          <w:sz w:val="20"/>
          <w:szCs w:val="20"/>
        </w:rPr>
        <w:t>ning</w:t>
      </w:r>
      <w:r w:rsidRPr="00301F10">
        <w:rPr>
          <w:rFonts w:ascii="Arial" w:eastAsia="Arial" w:hAnsi="Arial" w:cs="Arial"/>
          <w:sz w:val="20"/>
          <w:szCs w:val="20"/>
        </w:rPr>
        <w:t xml:space="preserve"> the alumni committee </w:t>
      </w:r>
      <w:r w:rsidR="00B248A2" w:rsidRPr="00301F10">
        <w:rPr>
          <w:rFonts w:ascii="Arial" w:eastAsia="Arial" w:hAnsi="Arial" w:cs="Arial"/>
          <w:sz w:val="20"/>
          <w:szCs w:val="20"/>
        </w:rPr>
        <w:t>and taking minutes, as well as o</w:t>
      </w:r>
      <w:r w:rsidR="00DE1AE9" w:rsidRPr="00301F10">
        <w:rPr>
          <w:rFonts w:ascii="Arial" w:eastAsia="Arial" w:hAnsi="Arial" w:cs="Arial"/>
          <w:sz w:val="20"/>
          <w:szCs w:val="20"/>
        </w:rPr>
        <w:t>verseeing the running of</w:t>
      </w:r>
      <w:r w:rsidR="00B248A2" w:rsidRPr="00301F10">
        <w:rPr>
          <w:rFonts w:ascii="Arial" w:eastAsia="Arial" w:hAnsi="Arial" w:cs="Arial"/>
          <w:sz w:val="20"/>
          <w:szCs w:val="20"/>
        </w:rPr>
        <w:t xml:space="preserve"> and budgeting for alumni societies. </w:t>
      </w:r>
    </w:p>
    <w:p w14:paraId="5BA590A3" w14:textId="0F1C55A8" w:rsidR="00B248A2" w:rsidRPr="00301F10" w:rsidRDefault="007523C8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Partake in fundraising for the </w:t>
      </w:r>
      <w:r w:rsidR="113E9643" w:rsidRPr="00301F10">
        <w:rPr>
          <w:rFonts w:ascii="Arial" w:eastAsia="Arial" w:hAnsi="Arial" w:cs="Arial"/>
          <w:sz w:val="20"/>
          <w:szCs w:val="20"/>
        </w:rPr>
        <w:t>s</w:t>
      </w:r>
      <w:r w:rsidRPr="00301F10">
        <w:rPr>
          <w:rFonts w:ascii="Arial" w:eastAsia="Arial" w:hAnsi="Arial" w:cs="Arial"/>
          <w:sz w:val="20"/>
          <w:szCs w:val="20"/>
        </w:rPr>
        <w:t xml:space="preserve">chool </w:t>
      </w:r>
      <w:r w:rsidR="00713130" w:rsidRPr="00301F10">
        <w:rPr>
          <w:rFonts w:ascii="Arial" w:eastAsia="Arial" w:hAnsi="Arial" w:cs="Arial"/>
          <w:sz w:val="20"/>
          <w:szCs w:val="20"/>
        </w:rPr>
        <w:t xml:space="preserve">by: </w:t>
      </w:r>
    </w:p>
    <w:p w14:paraId="05246750" w14:textId="42C27595" w:rsidR="007523C8" w:rsidRPr="00301F10" w:rsidRDefault="00B72E9C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Help</w:t>
      </w:r>
      <w:r w:rsidR="00783147">
        <w:rPr>
          <w:rFonts w:ascii="Arial" w:eastAsia="Arial" w:hAnsi="Arial" w:cs="Arial"/>
          <w:sz w:val="20"/>
          <w:szCs w:val="20"/>
        </w:rPr>
        <w:t>ing</w:t>
      </w:r>
      <w:r w:rsidR="007523C8" w:rsidRPr="00301F10">
        <w:rPr>
          <w:rFonts w:ascii="Arial" w:eastAsia="Arial" w:hAnsi="Arial" w:cs="Arial"/>
          <w:sz w:val="20"/>
          <w:szCs w:val="20"/>
        </w:rPr>
        <w:t xml:space="preserve"> to run our biannual telethon</w:t>
      </w:r>
      <w:r w:rsidRPr="00301F10">
        <w:rPr>
          <w:rFonts w:ascii="Arial" w:eastAsia="Arial" w:hAnsi="Arial" w:cs="Arial"/>
          <w:sz w:val="20"/>
          <w:szCs w:val="20"/>
        </w:rPr>
        <w:t>s</w:t>
      </w:r>
      <w:r w:rsidR="007523C8" w:rsidRPr="00301F10">
        <w:rPr>
          <w:rFonts w:ascii="Arial" w:eastAsia="Arial" w:hAnsi="Arial" w:cs="Arial"/>
          <w:sz w:val="20"/>
          <w:szCs w:val="20"/>
        </w:rPr>
        <w:t xml:space="preserve"> from organizing the data through to </w:t>
      </w:r>
      <w:r w:rsidR="008B06A4" w:rsidRPr="00301F10">
        <w:rPr>
          <w:rFonts w:ascii="Arial" w:eastAsia="Arial" w:hAnsi="Arial" w:cs="Arial"/>
          <w:sz w:val="20"/>
          <w:szCs w:val="20"/>
        </w:rPr>
        <w:t xml:space="preserve">writing post-call letters and </w:t>
      </w:r>
      <w:proofErr w:type="spellStart"/>
      <w:r w:rsidR="00DE1AE9" w:rsidRPr="00301F10">
        <w:rPr>
          <w:rFonts w:ascii="Arial" w:eastAsia="Arial" w:hAnsi="Arial" w:cs="Arial"/>
          <w:sz w:val="20"/>
          <w:szCs w:val="20"/>
        </w:rPr>
        <w:t>analys</w:t>
      </w:r>
      <w:r w:rsidR="008B06A4" w:rsidRPr="00301F10">
        <w:rPr>
          <w:rFonts w:ascii="Arial" w:eastAsia="Arial" w:hAnsi="Arial" w:cs="Arial"/>
          <w:sz w:val="20"/>
          <w:szCs w:val="20"/>
        </w:rPr>
        <w:t>ing</w:t>
      </w:r>
      <w:proofErr w:type="spellEnd"/>
      <w:r w:rsidR="008B06A4" w:rsidRPr="00301F10">
        <w:rPr>
          <w:rFonts w:ascii="Arial" w:eastAsia="Arial" w:hAnsi="Arial" w:cs="Arial"/>
          <w:sz w:val="20"/>
          <w:szCs w:val="20"/>
        </w:rPr>
        <w:t xml:space="preserve"> results. </w:t>
      </w:r>
    </w:p>
    <w:p w14:paraId="5B080C55" w14:textId="4D0EBE6F" w:rsidR="008B06A4" w:rsidRPr="00301F10" w:rsidRDefault="008B06A4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T</w:t>
      </w:r>
      <w:r w:rsidR="00B72E9C" w:rsidRPr="00301F10">
        <w:rPr>
          <w:rFonts w:ascii="Arial" w:eastAsia="Arial" w:hAnsi="Arial" w:cs="Arial"/>
          <w:sz w:val="20"/>
          <w:szCs w:val="20"/>
        </w:rPr>
        <w:t>a</w:t>
      </w:r>
      <w:r w:rsidRPr="00301F10">
        <w:rPr>
          <w:rFonts w:ascii="Arial" w:eastAsia="Arial" w:hAnsi="Arial" w:cs="Arial"/>
          <w:sz w:val="20"/>
          <w:szCs w:val="20"/>
        </w:rPr>
        <w:t>k</w:t>
      </w:r>
      <w:r w:rsidR="00783147">
        <w:rPr>
          <w:rFonts w:ascii="Arial" w:eastAsia="Arial" w:hAnsi="Arial" w:cs="Arial"/>
          <w:sz w:val="20"/>
          <w:szCs w:val="20"/>
        </w:rPr>
        <w:t>ing</w:t>
      </w:r>
      <w:r w:rsidRPr="00301F10">
        <w:rPr>
          <w:rFonts w:ascii="Arial" w:eastAsia="Arial" w:hAnsi="Arial" w:cs="Arial"/>
          <w:sz w:val="20"/>
          <w:szCs w:val="20"/>
        </w:rPr>
        <w:t xml:space="preserve"> part in the annual donate deposit</w:t>
      </w:r>
      <w:r w:rsidR="00713130" w:rsidRPr="00301F10">
        <w:rPr>
          <w:rFonts w:ascii="Arial" w:eastAsia="Arial" w:hAnsi="Arial" w:cs="Arial"/>
          <w:sz w:val="20"/>
          <w:szCs w:val="20"/>
        </w:rPr>
        <w:t>,</w:t>
      </w:r>
      <w:r w:rsidR="00B72E9C" w:rsidRPr="00301F10">
        <w:rPr>
          <w:rFonts w:ascii="Arial" w:eastAsia="Arial" w:hAnsi="Arial" w:cs="Arial"/>
          <w:sz w:val="20"/>
          <w:szCs w:val="20"/>
        </w:rPr>
        <w:t xml:space="preserve"> previously securing</w:t>
      </w:r>
      <w:r w:rsidR="00352C89" w:rsidRPr="00301F10">
        <w:rPr>
          <w:rFonts w:ascii="Arial" w:eastAsia="Arial" w:hAnsi="Arial" w:cs="Arial"/>
          <w:sz w:val="20"/>
          <w:szCs w:val="20"/>
        </w:rPr>
        <w:t xml:space="preserve"> the most donations.</w:t>
      </w:r>
      <w:r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530C3A74" w14:textId="49AC8F33" w:rsidR="00713130" w:rsidRPr="00301F10" w:rsidRDefault="00DE1AE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Arrang</w:t>
      </w:r>
      <w:r w:rsidR="00783147">
        <w:rPr>
          <w:rFonts w:ascii="Arial" w:eastAsia="Arial" w:hAnsi="Arial" w:cs="Arial"/>
          <w:sz w:val="20"/>
          <w:szCs w:val="20"/>
        </w:rPr>
        <w:t>ing</w:t>
      </w:r>
      <w:r w:rsidRPr="00301F10">
        <w:rPr>
          <w:rFonts w:ascii="Arial" w:eastAsia="Arial" w:hAnsi="Arial" w:cs="Arial"/>
          <w:sz w:val="20"/>
          <w:szCs w:val="20"/>
        </w:rPr>
        <w:t xml:space="preserve"> and attend</w:t>
      </w:r>
      <w:r w:rsidR="00783147">
        <w:rPr>
          <w:rFonts w:ascii="Arial" w:eastAsia="Arial" w:hAnsi="Arial" w:cs="Arial"/>
          <w:sz w:val="20"/>
          <w:szCs w:val="20"/>
        </w:rPr>
        <w:t>ing</w:t>
      </w:r>
      <w:r w:rsidRPr="00301F10">
        <w:rPr>
          <w:rFonts w:ascii="Arial" w:eastAsia="Arial" w:hAnsi="Arial" w:cs="Arial"/>
          <w:sz w:val="20"/>
          <w:szCs w:val="20"/>
        </w:rPr>
        <w:t xml:space="preserve"> one-on-one meetings resulting in further donations.</w:t>
      </w:r>
    </w:p>
    <w:p w14:paraId="3BFFD2D4" w14:textId="754BD303" w:rsidR="00D066E9" w:rsidRPr="00301F10" w:rsidRDefault="00713130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Set</w:t>
      </w:r>
      <w:r w:rsidR="00783147">
        <w:rPr>
          <w:rFonts w:ascii="Arial" w:eastAsia="Arial" w:hAnsi="Arial" w:cs="Arial"/>
          <w:sz w:val="20"/>
          <w:szCs w:val="20"/>
        </w:rPr>
        <w:t>ting</w:t>
      </w:r>
      <w:r w:rsidRPr="00301F10">
        <w:rPr>
          <w:rFonts w:ascii="Arial" w:eastAsia="Arial" w:hAnsi="Arial" w:cs="Arial"/>
          <w:sz w:val="20"/>
          <w:szCs w:val="20"/>
        </w:rPr>
        <w:t xml:space="preserve"> up the ‘Hong Kong Scholarship Fund’: A bursary for underprivileged children funded by alumni residing in Hong Kong. </w:t>
      </w:r>
      <w:r w:rsidR="00DE1AE9" w:rsidRPr="00301F10">
        <w:rPr>
          <w:rFonts w:ascii="Arial" w:eastAsia="Arial" w:hAnsi="Arial" w:cs="Arial"/>
          <w:sz w:val="20"/>
          <w:szCs w:val="20"/>
        </w:rPr>
        <w:t xml:space="preserve"> </w:t>
      </w:r>
      <w:r w:rsidR="00B248A2"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78EB1F62" w14:textId="77777777" w:rsidR="00783147" w:rsidRPr="00783147" w:rsidRDefault="00783147">
      <w:pPr>
        <w:rPr>
          <w:rFonts w:ascii="Arial" w:hAnsi="Arial" w:cs="Arial"/>
          <w:sz w:val="20"/>
          <w:szCs w:val="20"/>
        </w:rPr>
      </w:pPr>
    </w:p>
    <w:p w14:paraId="2768A37C" w14:textId="77777777" w:rsidR="00B471C7" w:rsidRPr="00301F10" w:rsidRDefault="00B471C7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>Planning, managing and developing new initiatives for events.</w:t>
      </w:r>
    </w:p>
    <w:p w14:paraId="26E2D15E" w14:textId="096600D2" w:rsidR="00024ECA" w:rsidRPr="00301F10" w:rsidRDefault="00AF6AA0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301F10">
        <w:rPr>
          <w:rFonts w:ascii="Arial" w:eastAsia="Arial" w:hAnsi="Arial" w:cs="Arial"/>
          <w:sz w:val="20"/>
          <w:szCs w:val="20"/>
        </w:rPr>
        <w:t>Organise</w:t>
      </w:r>
      <w:r w:rsidR="00783147">
        <w:rPr>
          <w:rFonts w:ascii="Arial" w:eastAsia="Arial" w:hAnsi="Arial" w:cs="Arial"/>
          <w:sz w:val="20"/>
          <w:szCs w:val="20"/>
        </w:rPr>
        <w:t>d</w:t>
      </w:r>
      <w:proofErr w:type="spellEnd"/>
      <w:r w:rsidRPr="00301F10">
        <w:rPr>
          <w:rFonts w:ascii="Arial" w:eastAsia="Arial" w:hAnsi="Arial" w:cs="Arial"/>
          <w:sz w:val="20"/>
          <w:szCs w:val="20"/>
        </w:rPr>
        <w:t xml:space="preserve"> and manage</w:t>
      </w:r>
      <w:r w:rsidR="00783147">
        <w:rPr>
          <w:rFonts w:ascii="Arial" w:eastAsia="Arial" w:hAnsi="Arial" w:cs="Arial"/>
          <w:sz w:val="20"/>
          <w:szCs w:val="20"/>
        </w:rPr>
        <w:t>d</w:t>
      </w:r>
      <w:r w:rsidR="00CB69A3" w:rsidRPr="00301F10">
        <w:rPr>
          <w:rFonts w:ascii="Arial" w:eastAsia="Arial" w:hAnsi="Arial" w:cs="Arial"/>
          <w:sz w:val="20"/>
          <w:szCs w:val="20"/>
        </w:rPr>
        <w:t xml:space="preserve"> annual alumni reunions</w:t>
      </w:r>
      <w:r w:rsidR="00B70752" w:rsidRPr="00301F10">
        <w:rPr>
          <w:rFonts w:ascii="Arial" w:eastAsia="Arial" w:hAnsi="Arial" w:cs="Arial"/>
          <w:sz w:val="20"/>
          <w:szCs w:val="20"/>
        </w:rPr>
        <w:t>, including budgets for</w:t>
      </w:r>
      <w:r w:rsidR="00CB69A3" w:rsidRPr="00301F10">
        <w:rPr>
          <w:rFonts w:ascii="Arial" w:eastAsia="Arial" w:hAnsi="Arial" w:cs="Arial"/>
          <w:sz w:val="20"/>
          <w:szCs w:val="20"/>
        </w:rPr>
        <w:t xml:space="preserve">: </w:t>
      </w:r>
      <w:r w:rsidR="00B471C7" w:rsidRPr="00301F10">
        <w:rPr>
          <w:rFonts w:ascii="Arial" w:eastAsia="Arial" w:hAnsi="Arial" w:cs="Arial"/>
          <w:sz w:val="20"/>
          <w:szCs w:val="20"/>
        </w:rPr>
        <w:t xml:space="preserve">dinners for over </w:t>
      </w:r>
      <w:r w:rsidR="00A12246" w:rsidRPr="00301F10">
        <w:rPr>
          <w:rFonts w:ascii="Arial" w:eastAsia="Arial" w:hAnsi="Arial" w:cs="Arial"/>
          <w:sz w:val="20"/>
          <w:szCs w:val="20"/>
        </w:rPr>
        <w:t>100</w:t>
      </w:r>
      <w:r w:rsidR="00B471C7" w:rsidRPr="00301F10">
        <w:rPr>
          <w:rFonts w:ascii="Arial" w:eastAsia="Arial" w:hAnsi="Arial" w:cs="Arial"/>
          <w:sz w:val="20"/>
          <w:szCs w:val="20"/>
        </w:rPr>
        <w:t xml:space="preserve"> people, historical </w:t>
      </w:r>
      <w:r w:rsidR="008755B3" w:rsidRPr="00301F10">
        <w:rPr>
          <w:rFonts w:ascii="Arial" w:eastAsia="Arial" w:hAnsi="Arial" w:cs="Arial"/>
          <w:sz w:val="20"/>
          <w:szCs w:val="20"/>
        </w:rPr>
        <w:t>reunion</w:t>
      </w:r>
      <w:r w:rsidR="00B471C7" w:rsidRPr="00301F10">
        <w:rPr>
          <w:rFonts w:ascii="Arial" w:eastAsia="Arial" w:hAnsi="Arial" w:cs="Arial"/>
          <w:sz w:val="20"/>
          <w:szCs w:val="20"/>
        </w:rPr>
        <w:t xml:space="preserve"> for over 250 people, overseas reunion</w:t>
      </w:r>
      <w:r w:rsidR="008F6D50" w:rsidRPr="00301F10">
        <w:rPr>
          <w:rFonts w:ascii="Arial" w:eastAsia="Arial" w:hAnsi="Arial" w:cs="Arial"/>
          <w:sz w:val="20"/>
          <w:szCs w:val="20"/>
        </w:rPr>
        <w:t xml:space="preserve">s </w:t>
      </w:r>
      <w:r w:rsidR="00B70752" w:rsidRPr="00301F10">
        <w:rPr>
          <w:rFonts w:ascii="Arial" w:eastAsia="Arial" w:hAnsi="Arial" w:cs="Arial"/>
          <w:sz w:val="20"/>
          <w:szCs w:val="20"/>
        </w:rPr>
        <w:t>such</w:t>
      </w:r>
      <w:r w:rsidR="008F6D50" w:rsidRPr="00301F10">
        <w:rPr>
          <w:rFonts w:ascii="Arial" w:eastAsia="Arial" w:hAnsi="Arial" w:cs="Arial"/>
          <w:sz w:val="20"/>
          <w:szCs w:val="20"/>
        </w:rPr>
        <w:t xml:space="preserve"> as hosting</w:t>
      </w:r>
      <w:r w:rsidR="00B471C7" w:rsidRPr="00301F10">
        <w:rPr>
          <w:rFonts w:ascii="Arial" w:eastAsia="Arial" w:hAnsi="Arial" w:cs="Arial"/>
          <w:sz w:val="20"/>
          <w:szCs w:val="20"/>
        </w:rPr>
        <w:t xml:space="preserve"> in Hong Kong.</w:t>
      </w:r>
    </w:p>
    <w:p w14:paraId="5155C9AC" w14:textId="7BFE806C" w:rsidR="00B471C7" w:rsidRPr="00301F10" w:rsidRDefault="00B72E9C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301F10">
        <w:rPr>
          <w:rFonts w:ascii="Arial" w:eastAsia="Arial" w:hAnsi="Arial" w:cs="Arial"/>
          <w:sz w:val="20"/>
          <w:szCs w:val="20"/>
        </w:rPr>
        <w:t>Organise</w:t>
      </w:r>
      <w:r w:rsidR="00783147">
        <w:rPr>
          <w:rFonts w:ascii="Arial" w:eastAsia="Arial" w:hAnsi="Arial" w:cs="Arial"/>
          <w:sz w:val="20"/>
          <w:szCs w:val="20"/>
        </w:rPr>
        <w:t>d</w:t>
      </w:r>
      <w:proofErr w:type="spellEnd"/>
      <w:r w:rsidR="005F002C" w:rsidRPr="00301F10">
        <w:rPr>
          <w:rFonts w:ascii="Arial" w:eastAsia="Arial" w:hAnsi="Arial" w:cs="Arial"/>
          <w:sz w:val="20"/>
          <w:szCs w:val="20"/>
        </w:rPr>
        <w:t xml:space="preserve"> various professional</w:t>
      </w:r>
      <w:r w:rsidR="0095297B" w:rsidRPr="00301F10">
        <w:rPr>
          <w:rFonts w:ascii="Arial" w:eastAsia="Arial" w:hAnsi="Arial" w:cs="Arial"/>
          <w:sz w:val="20"/>
          <w:szCs w:val="20"/>
        </w:rPr>
        <w:t xml:space="preserve"> networking events </w:t>
      </w:r>
      <w:r w:rsidR="00D7643F" w:rsidRPr="00301F10">
        <w:rPr>
          <w:rFonts w:ascii="Arial" w:eastAsia="Arial" w:hAnsi="Arial" w:cs="Arial"/>
          <w:sz w:val="20"/>
          <w:szCs w:val="20"/>
        </w:rPr>
        <w:t xml:space="preserve">with keynote speakers </w:t>
      </w:r>
      <w:r w:rsidR="0095297B" w:rsidRPr="00301F10">
        <w:rPr>
          <w:rFonts w:ascii="Arial" w:eastAsia="Arial" w:hAnsi="Arial" w:cs="Arial"/>
          <w:sz w:val="20"/>
          <w:szCs w:val="20"/>
        </w:rPr>
        <w:t>including l</w:t>
      </w:r>
      <w:r w:rsidR="005F002C" w:rsidRPr="00301F10">
        <w:rPr>
          <w:rFonts w:ascii="Arial" w:eastAsia="Arial" w:hAnsi="Arial" w:cs="Arial"/>
          <w:sz w:val="20"/>
          <w:szCs w:val="20"/>
        </w:rPr>
        <w:t xml:space="preserve">egal </w:t>
      </w:r>
      <w:r w:rsidR="008755B3" w:rsidRPr="00301F10">
        <w:rPr>
          <w:rFonts w:ascii="Arial" w:eastAsia="Arial" w:hAnsi="Arial" w:cs="Arial"/>
          <w:sz w:val="20"/>
          <w:szCs w:val="20"/>
        </w:rPr>
        <w:t>(at the Shard),</w:t>
      </w:r>
      <w:r w:rsidR="0095297B" w:rsidRPr="00301F10">
        <w:rPr>
          <w:rFonts w:ascii="Arial" w:eastAsia="Arial" w:hAnsi="Arial" w:cs="Arial"/>
          <w:sz w:val="20"/>
          <w:szCs w:val="20"/>
        </w:rPr>
        <w:t xml:space="preserve"> financial </w:t>
      </w:r>
      <w:r w:rsidR="008755B3" w:rsidRPr="00301F10">
        <w:rPr>
          <w:rFonts w:ascii="Arial" w:eastAsia="Arial" w:hAnsi="Arial" w:cs="Arial"/>
          <w:sz w:val="20"/>
          <w:szCs w:val="20"/>
        </w:rPr>
        <w:t xml:space="preserve">and London </w:t>
      </w:r>
      <w:r w:rsidR="00B70752" w:rsidRPr="00301F10">
        <w:rPr>
          <w:rFonts w:ascii="Arial" w:eastAsia="Arial" w:hAnsi="Arial" w:cs="Arial"/>
          <w:sz w:val="20"/>
          <w:szCs w:val="20"/>
        </w:rPr>
        <w:t>professionals (at Clifford Chance)</w:t>
      </w:r>
      <w:r w:rsidR="008F6D50" w:rsidRPr="00301F10">
        <w:rPr>
          <w:rFonts w:ascii="Arial" w:eastAsia="Arial" w:hAnsi="Arial" w:cs="Arial"/>
          <w:sz w:val="20"/>
          <w:szCs w:val="20"/>
        </w:rPr>
        <w:t>.</w:t>
      </w:r>
    </w:p>
    <w:p w14:paraId="51F1D976" w14:textId="0AB919C8" w:rsidR="008F6D50" w:rsidRPr="00301F10" w:rsidRDefault="00B70752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Introduce</w:t>
      </w:r>
      <w:r w:rsidR="00783147">
        <w:rPr>
          <w:rFonts w:ascii="Arial" w:eastAsia="Arial" w:hAnsi="Arial" w:cs="Arial"/>
          <w:sz w:val="20"/>
          <w:szCs w:val="20"/>
        </w:rPr>
        <w:t>d</w:t>
      </w:r>
      <w:r w:rsidR="008F6D50" w:rsidRPr="00301F10">
        <w:rPr>
          <w:rFonts w:ascii="Arial" w:eastAsia="Arial" w:hAnsi="Arial" w:cs="Arial"/>
          <w:sz w:val="20"/>
          <w:szCs w:val="20"/>
        </w:rPr>
        <w:t xml:space="preserve"> and r</w:t>
      </w:r>
      <w:r w:rsidR="00783147">
        <w:rPr>
          <w:rFonts w:ascii="Arial" w:eastAsia="Arial" w:hAnsi="Arial" w:cs="Arial"/>
          <w:sz w:val="20"/>
          <w:szCs w:val="20"/>
        </w:rPr>
        <w:t>a</w:t>
      </w:r>
      <w:r w:rsidR="008F6D50" w:rsidRPr="00301F10">
        <w:rPr>
          <w:rFonts w:ascii="Arial" w:eastAsia="Arial" w:hAnsi="Arial" w:cs="Arial"/>
          <w:sz w:val="20"/>
          <w:szCs w:val="20"/>
        </w:rPr>
        <w:t>n</w:t>
      </w:r>
      <w:r w:rsidR="00352C89" w:rsidRPr="00301F10">
        <w:rPr>
          <w:rFonts w:ascii="Arial" w:eastAsia="Arial" w:hAnsi="Arial" w:cs="Arial"/>
          <w:sz w:val="20"/>
          <w:szCs w:val="20"/>
        </w:rPr>
        <w:t xml:space="preserve"> important</w:t>
      </w:r>
      <w:r w:rsidR="008F6D50" w:rsidRPr="00301F10">
        <w:rPr>
          <w:rFonts w:ascii="Arial" w:eastAsia="Arial" w:hAnsi="Arial" w:cs="Arial"/>
          <w:sz w:val="20"/>
          <w:szCs w:val="20"/>
        </w:rPr>
        <w:t xml:space="preserve"> fundraising events and initiatives including </w:t>
      </w:r>
      <w:r w:rsidRPr="00301F10">
        <w:rPr>
          <w:rFonts w:ascii="Arial" w:eastAsia="Arial" w:hAnsi="Arial" w:cs="Arial"/>
          <w:sz w:val="20"/>
          <w:szCs w:val="20"/>
        </w:rPr>
        <w:t>silent auctions</w:t>
      </w:r>
      <w:r w:rsidR="11E03CCC" w:rsidRPr="00301F10">
        <w:rPr>
          <w:rFonts w:ascii="Arial" w:eastAsia="Arial" w:hAnsi="Arial" w:cs="Arial"/>
          <w:sz w:val="20"/>
          <w:szCs w:val="20"/>
        </w:rPr>
        <w:t>.</w:t>
      </w:r>
      <w:r w:rsidR="00352C89" w:rsidRPr="00301F10">
        <w:rPr>
          <w:rFonts w:ascii="Arial" w:eastAsia="Arial" w:hAnsi="Arial" w:cs="Arial"/>
          <w:sz w:val="20"/>
          <w:szCs w:val="20"/>
        </w:rPr>
        <w:t xml:space="preserve"> </w:t>
      </w:r>
      <w:r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763E11EA" w14:textId="38ED3377" w:rsidR="003B3E37" w:rsidRPr="00301F10" w:rsidRDefault="0078314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Was i</w:t>
      </w:r>
      <w:r w:rsidR="008F6D50" w:rsidRPr="00301F10">
        <w:rPr>
          <w:rFonts w:ascii="Arial" w:eastAsia="Arial" w:hAnsi="Arial" w:cs="Arial"/>
          <w:sz w:val="20"/>
          <w:szCs w:val="20"/>
        </w:rPr>
        <w:t xml:space="preserve">nvolved in the </w:t>
      </w:r>
      <w:proofErr w:type="spellStart"/>
      <w:r w:rsidR="00C73BBF" w:rsidRPr="00301F10">
        <w:rPr>
          <w:rFonts w:ascii="Arial" w:eastAsia="Arial" w:hAnsi="Arial" w:cs="Arial"/>
          <w:sz w:val="20"/>
          <w:szCs w:val="20"/>
        </w:rPr>
        <w:t>organis</w:t>
      </w:r>
      <w:r w:rsidR="008F6D50" w:rsidRPr="00301F10">
        <w:rPr>
          <w:rFonts w:ascii="Arial" w:eastAsia="Arial" w:hAnsi="Arial" w:cs="Arial"/>
          <w:sz w:val="20"/>
          <w:szCs w:val="20"/>
        </w:rPr>
        <w:t>ation</w:t>
      </w:r>
      <w:proofErr w:type="spellEnd"/>
      <w:r w:rsidR="008F6D50" w:rsidRPr="00301F10">
        <w:rPr>
          <w:rFonts w:ascii="Arial" w:eastAsia="Arial" w:hAnsi="Arial" w:cs="Arial"/>
          <w:sz w:val="20"/>
          <w:szCs w:val="20"/>
        </w:rPr>
        <w:t xml:space="preserve"> of various alumni and community celebrations including weddings at the </w:t>
      </w:r>
      <w:r w:rsidR="519B825B" w:rsidRPr="00301F10">
        <w:rPr>
          <w:rFonts w:ascii="Arial" w:eastAsia="Arial" w:hAnsi="Arial" w:cs="Arial"/>
          <w:sz w:val="20"/>
          <w:szCs w:val="20"/>
        </w:rPr>
        <w:t>s</w:t>
      </w:r>
      <w:r w:rsidR="008F6D50" w:rsidRPr="00301F10">
        <w:rPr>
          <w:rFonts w:ascii="Arial" w:eastAsia="Arial" w:hAnsi="Arial" w:cs="Arial"/>
          <w:sz w:val="20"/>
          <w:szCs w:val="20"/>
        </w:rPr>
        <w:t>chool</w:t>
      </w:r>
      <w:r>
        <w:rPr>
          <w:rFonts w:ascii="Arial" w:eastAsia="Arial" w:hAnsi="Arial" w:cs="Arial"/>
          <w:sz w:val="20"/>
          <w:szCs w:val="20"/>
        </w:rPr>
        <w:t>.</w:t>
      </w:r>
    </w:p>
    <w:p w14:paraId="0496A14B" w14:textId="77777777" w:rsidR="00783147" w:rsidRPr="00301F10" w:rsidRDefault="0078314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D8DBF7" w14:textId="7EDC40C8" w:rsidR="58D31ACC" w:rsidRPr="00301F10" w:rsidRDefault="58D31ACC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>Working on databases, creating brochures</w:t>
      </w:r>
      <w:r w:rsidR="38D9C722" w:rsidRPr="00301F10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301F10">
        <w:rPr>
          <w:rFonts w:ascii="Arial" w:eastAsia="Arial" w:hAnsi="Arial" w:cs="Arial"/>
          <w:b/>
          <w:bCs/>
          <w:sz w:val="20"/>
          <w:szCs w:val="20"/>
        </w:rPr>
        <w:t>writing publications</w:t>
      </w:r>
      <w:r w:rsidR="38D9C722" w:rsidRPr="00301F10">
        <w:rPr>
          <w:rFonts w:ascii="Arial" w:eastAsia="Arial" w:hAnsi="Arial" w:cs="Arial"/>
          <w:b/>
          <w:bCs/>
          <w:sz w:val="20"/>
          <w:szCs w:val="20"/>
        </w:rPr>
        <w:t xml:space="preserve"> and marketing-based </w:t>
      </w:r>
      <w:r w:rsidR="00A2FB7C" w:rsidRPr="00301F10">
        <w:rPr>
          <w:rFonts w:ascii="Arial" w:eastAsia="Arial" w:hAnsi="Arial" w:cs="Arial"/>
          <w:b/>
          <w:bCs/>
          <w:sz w:val="20"/>
          <w:szCs w:val="20"/>
        </w:rPr>
        <w:t>tasks</w:t>
      </w:r>
      <w:r w:rsidRPr="00301F1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D7DC23D" w14:textId="62AE2FB7" w:rsidR="003B3E37" w:rsidRPr="00783147" w:rsidRDefault="2AF0CFFC" w:rsidP="2AF0CFFC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 w:rsidRPr="00783147">
        <w:rPr>
          <w:rFonts w:ascii="Arial" w:eastAsia="Arial" w:hAnsi="Arial" w:cs="Arial"/>
          <w:sz w:val="20"/>
          <w:szCs w:val="20"/>
        </w:rPr>
        <w:t xml:space="preserve">Learnt quickly to work on the Raiser’s Edge and </w:t>
      </w:r>
      <w:proofErr w:type="spellStart"/>
      <w:r w:rsidRPr="00783147">
        <w:rPr>
          <w:rFonts w:ascii="Arial" w:eastAsia="Arial" w:hAnsi="Arial" w:cs="Arial"/>
          <w:sz w:val="20"/>
          <w:szCs w:val="20"/>
        </w:rPr>
        <w:t>iSams</w:t>
      </w:r>
      <w:proofErr w:type="spellEnd"/>
      <w:r w:rsidRPr="00783147">
        <w:rPr>
          <w:rFonts w:ascii="Arial" w:eastAsia="Arial" w:hAnsi="Arial" w:cs="Arial"/>
          <w:sz w:val="20"/>
          <w:szCs w:val="20"/>
        </w:rPr>
        <w:t xml:space="preserve"> databases – editing records, running complicated queries and searches</w:t>
      </w:r>
      <w:r w:rsidR="00B72E9C" w:rsidRPr="00783147">
        <w:rPr>
          <w:rFonts w:ascii="Arial" w:eastAsia="Arial" w:hAnsi="Arial" w:cs="Arial"/>
          <w:sz w:val="20"/>
          <w:szCs w:val="20"/>
        </w:rPr>
        <w:t>,</w:t>
      </w:r>
      <w:r w:rsidRPr="00783147">
        <w:rPr>
          <w:rFonts w:ascii="Arial" w:eastAsia="Arial" w:hAnsi="Arial" w:cs="Arial"/>
          <w:sz w:val="20"/>
          <w:szCs w:val="20"/>
        </w:rPr>
        <w:t xml:space="preserve"> and creating event records.</w:t>
      </w:r>
    </w:p>
    <w:p w14:paraId="6B8A1FE9" w14:textId="1B3206D2" w:rsidR="003B3E37" w:rsidRPr="00301F10" w:rsidRDefault="2AF0CFFC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 w:rsidRPr="00783147">
        <w:rPr>
          <w:rFonts w:ascii="Arial" w:eastAsia="Arial" w:hAnsi="Arial" w:cs="Arial"/>
          <w:sz w:val="20"/>
          <w:szCs w:val="20"/>
        </w:rPr>
        <w:t>Use</w:t>
      </w:r>
      <w:r w:rsidR="00783147">
        <w:rPr>
          <w:rFonts w:ascii="Arial" w:eastAsia="Arial" w:hAnsi="Arial" w:cs="Arial"/>
          <w:sz w:val="20"/>
          <w:szCs w:val="20"/>
        </w:rPr>
        <w:t>d</w:t>
      </w:r>
      <w:r w:rsidRPr="00783147">
        <w:rPr>
          <w:rFonts w:ascii="Arial" w:eastAsia="Arial" w:hAnsi="Arial" w:cs="Arial"/>
          <w:sz w:val="20"/>
          <w:szCs w:val="20"/>
        </w:rPr>
        <w:t xml:space="preserve"> Microsoft Office, with particular focus on letter writing, bulk mailings</w:t>
      </w:r>
      <w:r w:rsidR="00B72E9C" w:rsidRPr="00783147">
        <w:rPr>
          <w:rFonts w:ascii="Arial" w:eastAsia="Arial" w:hAnsi="Arial" w:cs="Arial"/>
          <w:sz w:val="20"/>
          <w:szCs w:val="20"/>
        </w:rPr>
        <w:t>,</w:t>
      </w:r>
      <w:r w:rsidRPr="00783147">
        <w:rPr>
          <w:rFonts w:ascii="Arial" w:eastAsia="Arial" w:hAnsi="Arial" w:cs="Arial"/>
          <w:sz w:val="20"/>
          <w:szCs w:val="20"/>
        </w:rPr>
        <w:t xml:space="preserve"> creating invitations</w:t>
      </w:r>
      <w:r w:rsidR="00352C89" w:rsidRPr="00783147">
        <w:rPr>
          <w:rFonts w:ascii="Arial" w:eastAsia="Arial" w:hAnsi="Arial" w:cs="Arial"/>
          <w:sz w:val="20"/>
          <w:szCs w:val="20"/>
        </w:rPr>
        <w:t>, and working on Excel</w:t>
      </w:r>
      <w:r w:rsidRPr="00783147">
        <w:rPr>
          <w:rFonts w:ascii="Arial" w:eastAsia="Arial" w:hAnsi="Arial" w:cs="Arial"/>
          <w:sz w:val="20"/>
          <w:szCs w:val="20"/>
        </w:rPr>
        <w:t>.</w:t>
      </w:r>
    </w:p>
    <w:p w14:paraId="20B3D30D" w14:textId="77777777" w:rsidR="003B3E37" w:rsidRPr="00301F10" w:rsidRDefault="2AF0CFFC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 w:rsidRPr="00783147">
        <w:rPr>
          <w:rFonts w:ascii="Arial" w:eastAsia="Arial" w:hAnsi="Arial" w:cs="Arial"/>
          <w:sz w:val="20"/>
          <w:szCs w:val="20"/>
        </w:rPr>
        <w:t xml:space="preserve">Diary management to enable event planning and attendance – various individuals, departments and the school calendar must be communicated with effectively. </w:t>
      </w:r>
    </w:p>
    <w:p w14:paraId="1B005933" w14:textId="05D43F66" w:rsidR="00967FAF" w:rsidRPr="00301F10" w:rsidRDefault="00CB69A3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Design</w:t>
      </w:r>
      <w:r w:rsidR="00783147">
        <w:rPr>
          <w:rFonts w:ascii="Arial" w:eastAsia="Arial" w:hAnsi="Arial" w:cs="Arial"/>
          <w:sz w:val="20"/>
          <w:szCs w:val="20"/>
        </w:rPr>
        <w:t>ed</w:t>
      </w:r>
      <w:r w:rsidR="00967FAF" w:rsidRPr="00301F10">
        <w:rPr>
          <w:rFonts w:ascii="Arial" w:eastAsia="Arial" w:hAnsi="Arial" w:cs="Arial"/>
          <w:sz w:val="20"/>
          <w:szCs w:val="20"/>
        </w:rPr>
        <w:t xml:space="preserve"> brochures for fundraising campaigns and to market events at the </w:t>
      </w:r>
      <w:r w:rsidR="00352C89" w:rsidRPr="00301F10">
        <w:rPr>
          <w:rFonts w:ascii="Arial" w:eastAsia="Arial" w:hAnsi="Arial" w:cs="Arial"/>
          <w:sz w:val="20"/>
          <w:szCs w:val="20"/>
        </w:rPr>
        <w:t>s</w:t>
      </w:r>
      <w:r w:rsidR="00967FAF" w:rsidRPr="00301F10">
        <w:rPr>
          <w:rFonts w:ascii="Arial" w:eastAsia="Arial" w:hAnsi="Arial" w:cs="Arial"/>
          <w:sz w:val="20"/>
          <w:szCs w:val="20"/>
        </w:rPr>
        <w:t xml:space="preserve">chool. </w:t>
      </w:r>
    </w:p>
    <w:p w14:paraId="32E5A63A" w14:textId="693C690C" w:rsidR="00F95D78" w:rsidRPr="00301F10" w:rsidRDefault="00AF6AA0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Wr</w:t>
      </w:r>
      <w:r w:rsidR="00783147">
        <w:rPr>
          <w:rFonts w:ascii="Arial" w:eastAsia="Arial" w:hAnsi="Arial" w:cs="Arial"/>
          <w:sz w:val="20"/>
          <w:szCs w:val="20"/>
        </w:rPr>
        <w:t>o</w:t>
      </w:r>
      <w:r w:rsidR="00F95D78" w:rsidRPr="00301F10">
        <w:rPr>
          <w:rFonts w:ascii="Arial" w:eastAsia="Arial" w:hAnsi="Arial" w:cs="Arial"/>
          <w:sz w:val="20"/>
          <w:szCs w:val="20"/>
        </w:rPr>
        <w:t xml:space="preserve">te a monthly E-newsletter sent to all </w:t>
      </w:r>
      <w:r w:rsidRPr="00301F10">
        <w:rPr>
          <w:rFonts w:ascii="Arial" w:eastAsia="Arial" w:hAnsi="Arial" w:cs="Arial"/>
          <w:sz w:val="20"/>
          <w:szCs w:val="20"/>
        </w:rPr>
        <w:t xml:space="preserve">records </w:t>
      </w:r>
      <w:r w:rsidR="00F95D78" w:rsidRPr="00301F10">
        <w:rPr>
          <w:rFonts w:ascii="Arial" w:eastAsia="Arial" w:hAnsi="Arial" w:cs="Arial"/>
          <w:sz w:val="20"/>
          <w:szCs w:val="20"/>
        </w:rPr>
        <w:t xml:space="preserve">on the database (over 7000). </w:t>
      </w:r>
    </w:p>
    <w:p w14:paraId="07C508A8" w14:textId="63042BE5" w:rsidR="00F95D78" w:rsidRPr="00301F10" w:rsidRDefault="00AF6AA0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Collate</w:t>
      </w:r>
      <w:r w:rsidR="00783147">
        <w:rPr>
          <w:rFonts w:ascii="Arial" w:eastAsia="Arial" w:hAnsi="Arial" w:cs="Arial"/>
          <w:sz w:val="20"/>
          <w:szCs w:val="20"/>
        </w:rPr>
        <w:t>d</w:t>
      </w:r>
      <w:r w:rsidRPr="00301F10">
        <w:rPr>
          <w:rFonts w:ascii="Arial" w:eastAsia="Arial" w:hAnsi="Arial" w:cs="Arial"/>
          <w:sz w:val="20"/>
          <w:szCs w:val="20"/>
        </w:rPr>
        <w:t xml:space="preserve"> </w:t>
      </w:r>
      <w:r w:rsidR="00D222B0" w:rsidRPr="00301F10">
        <w:rPr>
          <w:rFonts w:ascii="Arial" w:eastAsia="Arial" w:hAnsi="Arial" w:cs="Arial"/>
          <w:sz w:val="20"/>
          <w:szCs w:val="20"/>
        </w:rPr>
        <w:t>news from</w:t>
      </w:r>
      <w:r w:rsidR="00352C89" w:rsidRPr="00301F10">
        <w:rPr>
          <w:rFonts w:ascii="Arial" w:eastAsia="Arial" w:hAnsi="Arial" w:cs="Arial"/>
          <w:sz w:val="20"/>
          <w:szCs w:val="20"/>
        </w:rPr>
        <w:t xml:space="preserve"> alumni, r</w:t>
      </w:r>
      <w:r w:rsidR="00783147">
        <w:rPr>
          <w:rFonts w:ascii="Arial" w:eastAsia="Arial" w:hAnsi="Arial" w:cs="Arial"/>
          <w:sz w:val="20"/>
          <w:szCs w:val="20"/>
        </w:rPr>
        <w:t>a</w:t>
      </w:r>
      <w:r w:rsidR="00352C89" w:rsidRPr="00301F10">
        <w:rPr>
          <w:rFonts w:ascii="Arial" w:eastAsia="Arial" w:hAnsi="Arial" w:cs="Arial"/>
          <w:sz w:val="20"/>
          <w:szCs w:val="20"/>
        </w:rPr>
        <w:t xml:space="preserve">n </w:t>
      </w:r>
      <w:r w:rsidR="00D222B0" w:rsidRPr="00301F10">
        <w:rPr>
          <w:rFonts w:ascii="Arial" w:eastAsia="Arial" w:hAnsi="Arial" w:cs="Arial"/>
          <w:sz w:val="20"/>
          <w:szCs w:val="20"/>
        </w:rPr>
        <w:t>interview</w:t>
      </w:r>
      <w:r w:rsidR="00352C89" w:rsidRPr="00301F10">
        <w:rPr>
          <w:rFonts w:ascii="Arial" w:eastAsia="Arial" w:hAnsi="Arial" w:cs="Arial"/>
          <w:sz w:val="20"/>
          <w:szCs w:val="20"/>
        </w:rPr>
        <w:t>s</w:t>
      </w:r>
      <w:r w:rsidR="00783147">
        <w:rPr>
          <w:rFonts w:ascii="Arial" w:eastAsia="Arial" w:hAnsi="Arial" w:cs="Arial"/>
          <w:sz w:val="20"/>
          <w:szCs w:val="20"/>
        </w:rPr>
        <w:t xml:space="preserve">, </w:t>
      </w:r>
      <w:r w:rsidRPr="00301F10">
        <w:rPr>
          <w:rFonts w:ascii="Arial" w:eastAsia="Arial" w:hAnsi="Arial" w:cs="Arial"/>
          <w:sz w:val="20"/>
          <w:szCs w:val="20"/>
        </w:rPr>
        <w:t>wr</w:t>
      </w:r>
      <w:r w:rsidR="00783147">
        <w:rPr>
          <w:rFonts w:ascii="Arial" w:eastAsia="Arial" w:hAnsi="Arial" w:cs="Arial"/>
          <w:sz w:val="20"/>
          <w:szCs w:val="20"/>
        </w:rPr>
        <w:t>o</w:t>
      </w:r>
      <w:r w:rsidR="00F95D78" w:rsidRPr="00301F10">
        <w:rPr>
          <w:rFonts w:ascii="Arial" w:eastAsia="Arial" w:hAnsi="Arial" w:cs="Arial"/>
          <w:sz w:val="20"/>
          <w:szCs w:val="20"/>
        </w:rPr>
        <w:t>te articles</w:t>
      </w:r>
      <w:r w:rsidR="00352C89" w:rsidRPr="00301F10">
        <w:rPr>
          <w:rFonts w:ascii="Arial" w:eastAsia="Arial" w:hAnsi="Arial" w:cs="Arial"/>
          <w:sz w:val="20"/>
          <w:szCs w:val="20"/>
        </w:rPr>
        <w:t>,</w:t>
      </w:r>
      <w:r w:rsidR="00D222B0" w:rsidRPr="00301F10">
        <w:rPr>
          <w:rFonts w:ascii="Arial" w:eastAsia="Arial" w:hAnsi="Arial" w:cs="Arial"/>
          <w:sz w:val="20"/>
          <w:szCs w:val="20"/>
        </w:rPr>
        <w:t xml:space="preserve"> and overs</w:t>
      </w:r>
      <w:r w:rsidR="00783147">
        <w:rPr>
          <w:rFonts w:ascii="Arial" w:eastAsia="Arial" w:hAnsi="Arial" w:cs="Arial"/>
          <w:sz w:val="20"/>
          <w:szCs w:val="20"/>
        </w:rPr>
        <w:t>aw</w:t>
      </w:r>
      <w:r w:rsidR="00D222B0" w:rsidRPr="00301F10">
        <w:rPr>
          <w:rFonts w:ascii="Arial" w:eastAsia="Arial" w:hAnsi="Arial" w:cs="Arial"/>
          <w:sz w:val="20"/>
          <w:szCs w:val="20"/>
        </w:rPr>
        <w:t xml:space="preserve"> the design and editing </w:t>
      </w:r>
      <w:r w:rsidR="00F95D78" w:rsidRPr="00301F10">
        <w:rPr>
          <w:rFonts w:ascii="Arial" w:eastAsia="Arial" w:hAnsi="Arial" w:cs="Arial"/>
          <w:sz w:val="20"/>
          <w:szCs w:val="20"/>
        </w:rPr>
        <w:t xml:space="preserve">for the annual magazine. </w:t>
      </w:r>
    </w:p>
    <w:p w14:paraId="7368AB3C" w14:textId="74E4157A" w:rsidR="00F95D78" w:rsidRPr="00301F10" w:rsidRDefault="0078314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Everyday</w:t>
      </w:r>
      <w:r w:rsidR="0A8CEABB" w:rsidRPr="00301F10">
        <w:rPr>
          <w:rFonts w:ascii="Arial" w:eastAsia="Arial" w:hAnsi="Arial" w:cs="Arial"/>
          <w:sz w:val="20"/>
          <w:szCs w:val="20"/>
        </w:rPr>
        <w:t xml:space="preserve"> administ</w:t>
      </w:r>
      <w:r w:rsidR="18214DC1" w:rsidRPr="00301F10">
        <w:rPr>
          <w:rFonts w:ascii="Arial" w:eastAsia="Arial" w:hAnsi="Arial" w:cs="Arial"/>
          <w:sz w:val="20"/>
          <w:szCs w:val="20"/>
        </w:rPr>
        <w:t>rative work includ</w:t>
      </w:r>
      <w:r>
        <w:rPr>
          <w:rFonts w:ascii="Arial" w:eastAsia="Arial" w:hAnsi="Arial" w:cs="Arial"/>
          <w:sz w:val="20"/>
          <w:szCs w:val="20"/>
        </w:rPr>
        <w:t>ed</w:t>
      </w:r>
      <w:r w:rsidR="18214DC1" w:rsidRPr="00301F10">
        <w:rPr>
          <w:rFonts w:ascii="Arial" w:eastAsia="Arial" w:hAnsi="Arial" w:cs="Arial"/>
          <w:sz w:val="20"/>
          <w:szCs w:val="20"/>
        </w:rPr>
        <w:t xml:space="preserve"> </w:t>
      </w:r>
      <w:r w:rsidR="6C9F2420" w:rsidRPr="00301F10">
        <w:rPr>
          <w:rFonts w:ascii="Arial" w:eastAsia="Arial" w:hAnsi="Arial" w:cs="Arial"/>
          <w:sz w:val="20"/>
          <w:szCs w:val="20"/>
        </w:rPr>
        <w:t xml:space="preserve">mentoring </w:t>
      </w:r>
      <w:r w:rsidR="67E33C9D" w:rsidRPr="00301F10">
        <w:rPr>
          <w:rFonts w:ascii="Arial" w:eastAsia="Arial" w:hAnsi="Arial" w:cs="Arial"/>
          <w:sz w:val="20"/>
          <w:szCs w:val="20"/>
        </w:rPr>
        <w:t>office assistants</w:t>
      </w:r>
      <w:r>
        <w:rPr>
          <w:rFonts w:ascii="Arial" w:eastAsia="Arial" w:hAnsi="Arial" w:cs="Arial"/>
          <w:sz w:val="20"/>
          <w:szCs w:val="20"/>
        </w:rPr>
        <w:t xml:space="preserve"> and summer interns</w:t>
      </w:r>
      <w:r w:rsidR="67E33C9D" w:rsidRPr="00301F10">
        <w:rPr>
          <w:rFonts w:ascii="Arial" w:eastAsia="Arial" w:hAnsi="Arial" w:cs="Arial"/>
          <w:sz w:val="20"/>
          <w:szCs w:val="20"/>
        </w:rPr>
        <w:t xml:space="preserve">. </w:t>
      </w:r>
      <w:r w:rsidR="00F95D78"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6D298C8E" w14:textId="77777777" w:rsidR="006E50D1" w:rsidRPr="00783147" w:rsidRDefault="006E50D1" w:rsidP="00523624">
      <w:pPr>
        <w:rPr>
          <w:rFonts w:ascii="Arial" w:hAnsi="Arial" w:cs="Arial"/>
          <w:b/>
          <w:sz w:val="20"/>
          <w:szCs w:val="20"/>
        </w:rPr>
      </w:pPr>
    </w:p>
    <w:p w14:paraId="628FB708" w14:textId="31D35059" w:rsidR="00933940" w:rsidRPr="00301F10" w:rsidRDefault="00D1153F">
      <w:pPr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“Rhubarb” – London</w:t>
      </w:r>
      <w:r w:rsidR="70F4AF70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</w:t>
      </w:r>
      <w:r w:rsidR="5BC02F47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</w:t>
      </w:r>
      <w:r w:rsidR="48263901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    </w:t>
      </w:r>
      <w:r w:rsidR="00783147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  </w:t>
      </w:r>
      <w:r w:rsidR="7F26F6CA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J</w:t>
      </w:r>
      <w:r w:rsidR="5BC02F47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>uly 2008 – 2015</w:t>
      </w:r>
      <w:r w:rsidR="7F26F6CA" w:rsidRPr="00301F1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(part-time)</w:t>
      </w:r>
    </w:p>
    <w:p w14:paraId="6D19A0D7" w14:textId="6F257276" w:rsidR="00D1153F" w:rsidRPr="00301F10" w:rsidRDefault="00D1153F">
      <w:p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Head Waitress </w:t>
      </w:r>
      <w:r w:rsidR="2B643582" w:rsidRPr="00301F10">
        <w:rPr>
          <w:rFonts w:ascii="Arial" w:eastAsia="Arial" w:hAnsi="Arial" w:cs="Arial"/>
          <w:sz w:val="20"/>
          <w:szCs w:val="20"/>
        </w:rPr>
        <w:t>&amp; Event Assistant</w:t>
      </w:r>
      <w:r w:rsidRPr="00783147">
        <w:rPr>
          <w:rFonts w:ascii="Arial" w:hAnsi="Arial" w:cs="Arial"/>
          <w:sz w:val="20"/>
          <w:szCs w:val="20"/>
        </w:rPr>
        <w:tab/>
      </w:r>
    </w:p>
    <w:p w14:paraId="2E5817D2" w14:textId="77777777" w:rsidR="00783147" w:rsidRPr="00783147" w:rsidRDefault="00783147">
      <w:pPr>
        <w:rPr>
          <w:rFonts w:ascii="Arial" w:hAnsi="Arial" w:cs="Arial"/>
          <w:b/>
          <w:sz w:val="20"/>
          <w:szCs w:val="20"/>
        </w:rPr>
      </w:pPr>
    </w:p>
    <w:p w14:paraId="109B62A1" w14:textId="0AA5152D" w:rsidR="00D1153F" w:rsidRPr="00301F10" w:rsidRDefault="00D1153F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>Waitressing, bar work and assisting chefs</w:t>
      </w:r>
      <w:r w:rsidR="005E73F8" w:rsidRPr="00301F10">
        <w:rPr>
          <w:rFonts w:ascii="Arial" w:eastAsia="Arial" w:hAnsi="Arial" w:cs="Arial"/>
          <w:b/>
          <w:bCs/>
          <w:sz w:val="20"/>
          <w:szCs w:val="20"/>
        </w:rPr>
        <w:t xml:space="preserve"> before and during events</w:t>
      </w:r>
      <w:r w:rsidRPr="00301F1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7EB12E1" w14:textId="3D1AE390" w:rsidR="00D1153F" w:rsidRPr="00783147" w:rsidRDefault="2AF0CFFC" w:rsidP="2AF0CFFC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00783147">
        <w:rPr>
          <w:rFonts w:ascii="Arial" w:eastAsia="Arial" w:hAnsi="Arial" w:cs="Arial"/>
          <w:sz w:val="20"/>
          <w:szCs w:val="20"/>
        </w:rPr>
        <w:t>Progressed to head waitress position; responsibility increased to leading a team. Key skill gained in managing others in high-pressured events</w:t>
      </w:r>
      <w:r w:rsidR="28D40699" w:rsidRPr="00783147">
        <w:rPr>
          <w:rFonts w:ascii="Arial" w:eastAsia="Arial" w:hAnsi="Arial" w:cs="Arial"/>
          <w:sz w:val="20"/>
          <w:szCs w:val="20"/>
        </w:rPr>
        <w:t xml:space="preserve"> leading to assisting </w:t>
      </w:r>
      <w:r w:rsidR="6745636F" w:rsidRPr="00783147">
        <w:rPr>
          <w:rFonts w:ascii="Arial" w:eastAsia="Arial" w:hAnsi="Arial" w:cs="Arial"/>
          <w:sz w:val="20"/>
          <w:szCs w:val="20"/>
        </w:rPr>
        <w:t>in the event itself</w:t>
      </w:r>
      <w:r w:rsidRPr="00783147">
        <w:rPr>
          <w:rFonts w:ascii="Arial" w:eastAsia="Arial" w:hAnsi="Arial" w:cs="Arial"/>
          <w:sz w:val="20"/>
          <w:szCs w:val="20"/>
        </w:rPr>
        <w:t xml:space="preserve">. </w:t>
      </w:r>
    </w:p>
    <w:p w14:paraId="144A2C88" w14:textId="414176AF" w:rsidR="00B370B6" w:rsidRPr="00301F10" w:rsidRDefault="00B370B6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Learned to keep calm and stay professional </w:t>
      </w:r>
      <w:r w:rsidR="00CB69A3" w:rsidRPr="00301F10">
        <w:rPr>
          <w:rFonts w:ascii="Arial" w:eastAsia="Arial" w:hAnsi="Arial" w:cs="Arial"/>
          <w:sz w:val="20"/>
          <w:szCs w:val="20"/>
        </w:rPr>
        <w:t>in</w:t>
      </w:r>
      <w:r w:rsidRPr="00301F10">
        <w:rPr>
          <w:rFonts w:ascii="Arial" w:eastAsia="Arial" w:hAnsi="Arial" w:cs="Arial"/>
          <w:sz w:val="20"/>
          <w:szCs w:val="20"/>
        </w:rPr>
        <w:t xml:space="preserve"> fast-paced atmosphere through </w:t>
      </w:r>
      <w:r w:rsidR="6745636F" w:rsidRPr="00301F10">
        <w:rPr>
          <w:rFonts w:ascii="Arial" w:eastAsia="Arial" w:hAnsi="Arial" w:cs="Arial"/>
          <w:sz w:val="20"/>
          <w:szCs w:val="20"/>
        </w:rPr>
        <w:t>managing a team</w:t>
      </w:r>
      <w:r w:rsidR="6897942A" w:rsidRPr="00301F10">
        <w:rPr>
          <w:rFonts w:ascii="Arial" w:eastAsia="Arial" w:hAnsi="Arial" w:cs="Arial"/>
          <w:sz w:val="20"/>
          <w:szCs w:val="20"/>
        </w:rPr>
        <w:t xml:space="preserve"> and ensuring top</w:t>
      </w:r>
      <w:r w:rsidR="2C934D84" w:rsidRPr="00301F10">
        <w:rPr>
          <w:rFonts w:ascii="Arial" w:eastAsia="Arial" w:hAnsi="Arial" w:cs="Arial"/>
          <w:sz w:val="20"/>
          <w:szCs w:val="20"/>
        </w:rPr>
        <w:t xml:space="preserve">-class service. </w:t>
      </w:r>
      <w:r w:rsidRPr="00301F10">
        <w:rPr>
          <w:rFonts w:ascii="Arial" w:eastAsia="Arial" w:hAnsi="Arial" w:cs="Arial"/>
          <w:sz w:val="20"/>
          <w:szCs w:val="20"/>
        </w:rPr>
        <w:t xml:space="preserve"> </w:t>
      </w:r>
    </w:p>
    <w:p w14:paraId="0DD7A5BB" w14:textId="77777777" w:rsidR="00B370B6" w:rsidRPr="00301F10" w:rsidRDefault="00B370B6">
      <w:p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sz w:val="20"/>
          <w:szCs w:val="20"/>
        </w:rPr>
        <w:t>Worked at various high-class events and venues.</w:t>
      </w:r>
    </w:p>
    <w:p w14:paraId="33E5F56C" w14:textId="77777777" w:rsidR="00B370B6" w:rsidRPr="00301F10" w:rsidRDefault="00E97EC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Exhibitions, concerts and charity events including </w:t>
      </w:r>
      <w:r w:rsidR="00B370B6" w:rsidRPr="00301F10">
        <w:rPr>
          <w:rFonts w:ascii="Arial" w:eastAsia="Arial" w:hAnsi="Arial" w:cs="Arial"/>
          <w:sz w:val="20"/>
          <w:szCs w:val="20"/>
        </w:rPr>
        <w:t xml:space="preserve">at </w:t>
      </w:r>
      <w:r w:rsidR="0017731D" w:rsidRPr="00301F10">
        <w:rPr>
          <w:rFonts w:ascii="Arial" w:eastAsia="Arial" w:hAnsi="Arial" w:cs="Arial"/>
          <w:sz w:val="20"/>
          <w:szCs w:val="20"/>
        </w:rPr>
        <w:t xml:space="preserve">the Saatchi Gallery, </w:t>
      </w:r>
      <w:r w:rsidR="00B370B6" w:rsidRPr="00301F10">
        <w:rPr>
          <w:rFonts w:ascii="Arial" w:eastAsia="Arial" w:hAnsi="Arial" w:cs="Arial"/>
          <w:sz w:val="20"/>
          <w:szCs w:val="20"/>
        </w:rPr>
        <w:t>Natural History Museum</w:t>
      </w:r>
      <w:r w:rsidRPr="00301F10">
        <w:rPr>
          <w:rFonts w:ascii="Arial" w:eastAsia="Arial" w:hAnsi="Arial" w:cs="Arial"/>
          <w:sz w:val="20"/>
          <w:szCs w:val="20"/>
        </w:rPr>
        <w:t>,</w:t>
      </w:r>
      <w:r w:rsidR="00AF1E7B" w:rsidRPr="00301F10">
        <w:rPr>
          <w:rFonts w:ascii="Arial" w:eastAsia="Arial" w:hAnsi="Arial" w:cs="Arial"/>
          <w:sz w:val="20"/>
          <w:szCs w:val="20"/>
        </w:rPr>
        <w:t xml:space="preserve"> Hampton Court Palace</w:t>
      </w:r>
      <w:r w:rsidR="0017731D" w:rsidRPr="00301F10">
        <w:rPr>
          <w:rFonts w:ascii="Arial" w:eastAsia="Arial" w:hAnsi="Arial" w:cs="Arial"/>
          <w:sz w:val="20"/>
          <w:szCs w:val="20"/>
        </w:rPr>
        <w:t>, and</w:t>
      </w:r>
      <w:r w:rsidR="00196D5E" w:rsidRPr="00301F10">
        <w:rPr>
          <w:rFonts w:ascii="Arial" w:eastAsia="Arial" w:hAnsi="Arial" w:cs="Arial"/>
          <w:sz w:val="20"/>
          <w:szCs w:val="20"/>
        </w:rPr>
        <w:t xml:space="preserve"> prestigious Rhubarb-ru</w:t>
      </w:r>
      <w:r w:rsidR="00CB69A3" w:rsidRPr="00301F10">
        <w:rPr>
          <w:rFonts w:ascii="Arial" w:eastAsia="Arial" w:hAnsi="Arial" w:cs="Arial"/>
          <w:sz w:val="20"/>
          <w:szCs w:val="20"/>
        </w:rPr>
        <w:t>n restaurants.</w:t>
      </w:r>
    </w:p>
    <w:p w14:paraId="4F3504EE" w14:textId="0772F64A" w:rsidR="00B370B6" w:rsidRPr="00301F10" w:rsidRDefault="00B370B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Weddings at </w:t>
      </w:r>
      <w:r w:rsidR="00E97EC5" w:rsidRPr="00301F10">
        <w:rPr>
          <w:rFonts w:ascii="Arial" w:eastAsia="Arial" w:hAnsi="Arial" w:cs="Arial"/>
          <w:sz w:val="20"/>
          <w:szCs w:val="20"/>
        </w:rPr>
        <w:t xml:space="preserve">Surrey and London–based </w:t>
      </w:r>
      <w:r w:rsidR="00AF1E7B" w:rsidRPr="00301F10">
        <w:rPr>
          <w:rFonts w:ascii="Arial" w:eastAsia="Arial" w:hAnsi="Arial" w:cs="Arial"/>
          <w:sz w:val="20"/>
          <w:szCs w:val="20"/>
        </w:rPr>
        <w:t xml:space="preserve">venues. </w:t>
      </w:r>
    </w:p>
    <w:p w14:paraId="6A9B0BB9" w14:textId="77777777" w:rsidR="00933940" w:rsidRPr="00783147" w:rsidRDefault="00933940" w:rsidP="00933940">
      <w:pP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14:paraId="46E610C1" w14:textId="605F18C6" w:rsidR="003545DA" w:rsidRPr="00301F10" w:rsidRDefault="00783147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>Other</w:t>
      </w:r>
      <w:r w:rsidR="003545DA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work</w:t>
      </w:r>
      <w:r w:rsidR="00A55599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with events companies</w:t>
      </w:r>
      <w:r w:rsidR="4B820A46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       </w:t>
      </w:r>
      <w:r w:rsidR="2545DC60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   </w:t>
      </w:r>
      <w:r w:rsidR="48263901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           </w:t>
      </w:r>
      <w:r w:rsidR="4B820A46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>July 2010 – March 2015</w:t>
      </w:r>
      <w:r w:rsidR="2545DC60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(part-time)</w:t>
      </w:r>
    </w:p>
    <w:p w14:paraId="5384CAB0" w14:textId="10C51FDA" w:rsidR="00933940" w:rsidRPr="00301F10" w:rsidRDefault="00A55599" w:rsidP="00301F10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Head Waitress</w:t>
      </w:r>
      <w:r w:rsidRPr="00783147">
        <w:rPr>
          <w:rFonts w:ascii="Arial" w:hAnsi="Arial" w:cs="Arial"/>
          <w:kern w:val="28"/>
          <w:sz w:val="20"/>
          <w:szCs w:val="20"/>
        </w:rPr>
        <w:tab/>
      </w:r>
    </w:p>
    <w:p w14:paraId="13702778" w14:textId="60ADF4F8" w:rsidR="00933940" w:rsidRPr="00301F10" w:rsidRDefault="0070641B" w:rsidP="00301F10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Progression to work</w:t>
      </w:r>
      <w:r w:rsidR="003545DA" w:rsidRPr="00301F10">
        <w:rPr>
          <w:rFonts w:ascii="Arial" w:eastAsia="Arial" w:hAnsi="Arial" w:cs="Arial"/>
          <w:kern w:val="28"/>
          <w:sz w:val="20"/>
          <w:szCs w:val="20"/>
        </w:rPr>
        <w:t xml:space="preserve"> in</w:t>
      </w:r>
      <w:r w:rsidR="00961E82" w:rsidRPr="00301F10">
        <w:rPr>
          <w:rFonts w:ascii="Arial" w:eastAsia="Arial" w:hAnsi="Arial" w:cs="Arial"/>
          <w:kern w:val="28"/>
          <w:sz w:val="20"/>
          <w:szCs w:val="20"/>
        </w:rPr>
        <w:t xml:space="preserve"> care homes, </w:t>
      </w:r>
      <w:r w:rsidR="006E2286">
        <w:rPr>
          <w:rFonts w:ascii="Arial" w:eastAsia="Arial" w:hAnsi="Arial" w:cs="Arial"/>
          <w:kern w:val="28"/>
          <w:sz w:val="20"/>
          <w:szCs w:val="20"/>
        </w:rPr>
        <w:t xml:space="preserve">cafes, </w:t>
      </w:r>
      <w:r w:rsidR="003545DA" w:rsidRPr="00301F10">
        <w:rPr>
          <w:rFonts w:ascii="Arial" w:eastAsia="Arial" w:hAnsi="Arial" w:cs="Arial"/>
          <w:kern w:val="28"/>
          <w:sz w:val="20"/>
          <w:szCs w:val="20"/>
        </w:rPr>
        <w:t>hotels and further experience in restaurants.</w:t>
      </w:r>
    </w:p>
    <w:p w14:paraId="454CFFA8" w14:textId="77777777" w:rsidR="003545DA" w:rsidRPr="00301F10" w:rsidRDefault="003545DA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eastAsia="Arial" w:hAnsi="Arial" w:cs="Arial"/>
          <w:kern w:val="28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Improved efficiency due to high demand at festivals, ra</w:t>
      </w:r>
      <w:r w:rsidR="00F931E2" w:rsidRPr="00301F10">
        <w:rPr>
          <w:rFonts w:ascii="Arial" w:eastAsia="Arial" w:hAnsi="Arial" w:cs="Arial"/>
          <w:kern w:val="28"/>
          <w:sz w:val="20"/>
          <w:szCs w:val="20"/>
        </w:rPr>
        <w:t>ces and university balls</w:t>
      </w:r>
      <w:r w:rsidRPr="00301F10">
        <w:rPr>
          <w:rFonts w:ascii="Arial" w:eastAsia="Arial" w:hAnsi="Arial" w:cs="Arial"/>
          <w:kern w:val="28"/>
          <w:sz w:val="20"/>
          <w:szCs w:val="20"/>
        </w:rPr>
        <w:t>.</w:t>
      </w:r>
    </w:p>
    <w:p w14:paraId="1C911072" w14:textId="77777777" w:rsidR="00DE1AE9" w:rsidRPr="00783147" w:rsidRDefault="00DE1AE9" w:rsidP="003545D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i/>
          <w:kern w:val="28"/>
          <w:sz w:val="20"/>
          <w:szCs w:val="20"/>
        </w:rPr>
      </w:pPr>
    </w:p>
    <w:p w14:paraId="271E6D01" w14:textId="2CDB78FA" w:rsidR="16B14CED" w:rsidRPr="00301F10" w:rsidRDefault="003545DA">
      <w:p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>Maple News</w:t>
      </w:r>
      <w:r w:rsidR="6BAAB38A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                                              </w:t>
      </w:r>
      <w:r w:rsidR="16B14CED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           </w:t>
      </w:r>
      <w:r w:rsidR="00783147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 xml:space="preserve">   </w:t>
      </w:r>
      <w:r w:rsidR="16B14CED" w:rsidRPr="00301F10">
        <w:rPr>
          <w:rFonts w:ascii="Arial" w:eastAsia="Arial" w:hAnsi="Arial" w:cs="Arial"/>
          <w:b/>
          <w:bCs/>
          <w:i/>
          <w:iCs/>
          <w:kern w:val="28"/>
          <w:sz w:val="20"/>
          <w:szCs w:val="20"/>
        </w:rPr>
        <w:t>September 2007 – February 2011 (part-time)</w:t>
      </w:r>
    </w:p>
    <w:p w14:paraId="7F367108" w14:textId="37C42048" w:rsidR="003545DA" w:rsidRPr="00301F10" w:rsidRDefault="003C1BE3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kern w:val="28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Customer Service Assistant</w:t>
      </w:r>
    </w:p>
    <w:p w14:paraId="2017FC14" w14:textId="02F734B7" w:rsidR="00F931E2" w:rsidRPr="006E2286" w:rsidRDefault="003545DA" w:rsidP="006E228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eastAsia="Arial" w:hAnsi="Arial" w:cs="Arial"/>
          <w:kern w:val="28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Face-to-face customer service</w:t>
      </w:r>
      <w:r w:rsidR="003C1BE3" w:rsidRPr="00301F10">
        <w:rPr>
          <w:rFonts w:ascii="Arial" w:eastAsia="Arial" w:hAnsi="Arial" w:cs="Arial"/>
          <w:kern w:val="28"/>
          <w:sz w:val="20"/>
          <w:szCs w:val="20"/>
        </w:rPr>
        <w:t xml:space="preserve"> included handling customer enq</w:t>
      </w:r>
      <w:r w:rsidR="006E2286">
        <w:rPr>
          <w:rFonts w:ascii="Arial" w:eastAsia="Arial" w:hAnsi="Arial" w:cs="Arial"/>
          <w:kern w:val="28"/>
          <w:sz w:val="20"/>
          <w:szCs w:val="20"/>
        </w:rPr>
        <w:t>uiries, complaints and requests</w:t>
      </w:r>
      <w:r w:rsidR="00F931E2" w:rsidRPr="006E2286">
        <w:rPr>
          <w:rFonts w:ascii="Arial" w:eastAsia="Arial" w:hAnsi="Arial" w:cs="Arial"/>
          <w:kern w:val="28"/>
          <w:sz w:val="20"/>
          <w:szCs w:val="20"/>
        </w:rPr>
        <w:t xml:space="preserve">. </w:t>
      </w:r>
    </w:p>
    <w:p w14:paraId="4888ADB0" w14:textId="77777777" w:rsidR="00F931E2" w:rsidRPr="00783147" w:rsidRDefault="00F931E2" w:rsidP="003C1BE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kern w:val="28"/>
          <w:sz w:val="22"/>
          <w:szCs w:val="20"/>
          <w:u w:val="single"/>
        </w:rPr>
      </w:pPr>
    </w:p>
    <w:p w14:paraId="620C6620" w14:textId="77777777" w:rsidR="003C1BE3" w:rsidRPr="00301F10" w:rsidRDefault="003C1BE3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b/>
          <w:bCs/>
          <w:color w:val="365F91" w:themeColor="accent1" w:themeShade="BF"/>
          <w:kern w:val="28"/>
          <w:sz w:val="22"/>
          <w:szCs w:val="22"/>
          <w:u w:val="single"/>
        </w:rPr>
      </w:pPr>
      <w:r w:rsidRPr="00301F10">
        <w:rPr>
          <w:rFonts w:ascii="Arial" w:eastAsia="Arial" w:hAnsi="Arial" w:cs="Arial"/>
          <w:b/>
          <w:bCs/>
          <w:color w:val="365F91" w:themeColor="accent1" w:themeShade="BF"/>
          <w:kern w:val="28"/>
          <w:sz w:val="22"/>
          <w:szCs w:val="22"/>
          <w:u w:val="single"/>
        </w:rPr>
        <w:t>Work Experience</w:t>
      </w:r>
      <w:r w:rsidR="004E6AD9" w:rsidRPr="00301F10">
        <w:rPr>
          <w:rFonts w:ascii="Arial" w:eastAsia="Arial" w:hAnsi="Arial" w:cs="Arial"/>
          <w:b/>
          <w:bCs/>
          <w:color w:val="365F91" w:themeColor="accent1" w:themeShade="BF"/>
          <w:kern w:val="28"/>
          <w:sz w:val="22"/>
          <w:szCs w:val="22"/>
          <w:u w:val="single"/>
        </w:rPr>
        <w:t xml:space="preserve"> </w:t>
      </w:r>
    </w:p>
    <w:p w14:paraId="14B2D645" w14:textId="66E67E58" w:rsidR="00961E82" w:rsidRPr="00301F10" w:rsidRDefault="00961E82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>Insurance Brokerage – Central London</w:t>
      </w:r>
      <w:r w:rsidR="411FBF9D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</w:t>
      </w:r>
      <w:r w:rsidR="57487F90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                                                          </w:t>
      </w:r>
      <w:r w:rsidR="473E5A8B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        </w:t>
      </w:r>
      <w:r w:rsidR="57487F90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</w:t>
      </w:r>
      <w:r w:rsidR="00783147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   </w:t>
      </w:r>
      <w:r w:rsidR="57487F90" w:rsidRPr="00301F10">
        <w:rPr>
          <w:rFonts w:ascii="Arial" w:eastAsia="Arial" w:hAnsi="Arial" w:cs="Arial"/>
          <w:b/>
          <w:bCs/>
          <w:i/>
          <w:kern w:val="28"/>
          <w:sz w:val="20"/>
          <w:szCs w:val="20"/>
        </w:rPr>
        <w:t>June 2012</w:t>
      </w:r>
    </w:p>
    <w:p w14:paraId="24E10BA0" w14:textId="77777777" w:rsidR="00961E82" w:rsidRPr="00301F10" w:rsidRDefault="00961E82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ascii="Arial" w:eastAsia="Arial" w:hAnsi="Arial" w:cs="Arial"/>
          <w:kern w:val="28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Key role was to input data</w:t>
      </w:r>
      <w:r w:rsidR="00F931E2" w:rsidRPr="00301F10">
        <w:rPr>
          <w:rFonts w:ascii="Arial" w:eastAsia="Arial" w:hAnsi="Arial" w:cs="Arial"/>
          <w:kern w:val="28"/>
          <w:sz w:val="20"/>
          <w:szCs w:val="20"/>
        </w:rPr>
        <w:t>. S</w:t>
      </w: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ignificantly improved efficiency, whilst maintaining precision; a </w:t>
      </w:r>
      <w:r w:rsidR="00352C89" w:rsidRPr="00301F10">
        <w:rPr>
          <w:rFonts w:ascii="Arial" w:eastAsia="Arial" w:hAnsi="Arial" w:cs="Arial"/>
          <w:kern w:val="28"/>
          <w:sz w:val="20"/>
          <w:szCs w:val="20"/>
        </w:rPr>
        <w:t xml:space="preserve">beneficial </w:t>
      </w:r>
      <w:r w:rsidRPr="00301F10">
        <w:rPr>
          <w:rFonts w:ascii="Arial" w:eastAsia="Arial" w:hAnsi="Arial" w:cs="Arial"/>
          <w:kern w:val="28"/>
          <w:sz w:val="20"/>
          <w:szCs w:val="20"/>
        </w:rPr>
        <w:t>characteristic in all aspects of work.</w:t>
      </w:r>
    </w:p>
    <w:p w14:paraId="46CE3718" w14:textId="77777777" w:rsidR="00783147" w:rsidRPr="00783147" w:rsidRDefault="00783147" w:rsidP="0041574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 w:val="20"/>
          <w:szCs w:val="20"/>
        </w:rPr>
      </w:pPr>
    </w:p>
    <w:p w14:paraId="22930649" w14:textId="17E112F1" w:rsidR="0041574E" w:rsidRPr="00301F10" w:rsidRDefault="0041574E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Barlow Robbins Solicitors </w:t>
      </w:r>
      <w:r w:rsidR="0C22389D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>–</w:t>
      </w:r>
      <w:r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Guildford</w:t>
      </w:r>
      <w:r w:rsidR="0C22389D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                                                             </w:t>
      </w:r>
      <w:r w:rsidR="473E5A8B" w:rsidRPr="00301F10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       </w:t>
      </w:r>
      <w:r w:rsidR="00783147">
        <w:rPr>
          <w:rFonts w:ascii="Arial" w:eastAsia="Arial" w:hAnsi="Arial" w:cs="Arial"/>
          <w:b/>
          <w:bCs/>
          <w:kern w:val="28"/>
          <w:sz w:val="20"/>
          <w:szCs w:val="20"/>
        </w:rPr>
        <w:t xml:space="preserve">     </w:t>
      </w:r>
      <w:r w:rsidR="0C22389D" w:rsidRPr="00301F10">
        <w:rPr>
          <w:rFonts w:ascii="Arial" w:eastAsia="Arial" w:hAnsi="Arial" w:cs="Arial"/>
          <w:b/>
          <w:bCs/>
          <w:i/>
          <w:kern w:val="28"/>
          <w:sz w:val="20"/>
          <w:szCs w:val="20"/>
        </w:rPr>
        <w:t>March 2007</w:t>
      </w:r>
    </w:p>
    <w:p w14:paraId="49B23C35" w14:textId="77777777" w:rsidR="0041574E" w:rsidRPr="00301F10" w:rsidRDefault="0041574E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Arial" w:eastAsia="Arial" w:hAnsi="Arial" w:cs="Arial"/>
          <w:kern w:val="28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>Trusted to deliver highly important case papers from the office to court, encouraging</w:t>
      </w:r>
      <w:r w:rsidR="004101DB" w:rsidRPr="00301F10">
        <w:rPr>
          <w:rFonts w:ascii="Arial" w:eastAsia="Arial" w:hAnsi="Arial" w:cs="Arial"/>
          <w:kern w:val="28"/>
          <w:sz w:val="20"/>
          <w:szCs w:val="20"/>
        </w:rPr>
        <w:t xml:space="preserve"> </w:t>
      </w:r>
      <w:r w:rsidRPr="00301F10">
        <w:rPr>
          <w:rFonts w:ascii="Arial" w:eastAsia="Arial" w:hAnsi="Arial" w:cs="Arial"/>
          <w:kern w:val="28"/>
          <w:sz w:val="20"/>
          <w:szCs w:val="20"/>
        </w:rPr>
        <w:t>use</w:t>
      </w:r>
      <w:r w:rsidR="004101DB" w:rsidRPr="00301F10">
        <w:rPr>
          <w:rFonts w:ascii="Arial" w:eastAsia="Arial" w:hAnsi="Arial" w:cs="Arial"/>
          <w:kern w:val="28"/>
          <w:sz w:val="20"/>
          <w:szCs w:val="20"/>
        </w:rPr>
        <w:t xml:space="preserve"> of</w:t>
      </w: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 r</w:t>
      </w:r>
      <w:r w:rsidR="00D066E9" w:rsidRPr="00301F10">
        <w:rPr>
          <w:rFonts w:ascii="Arial" w:eastAsia="Arial" w:hAnsi="Arial" w:cs="Arial"/>
          <w:kern w:val="28"/>
          <w:sz w:val="20"/>
          <w:szCs w:val="20"/>
        </w:rPr>
        <w:t>esourcefulness; increased</w:t>
      </w: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 confidence in taking the lead in critical situations. </w:t>
      </w:r>
    </w:p>
    <w:p w14:paraId="1FC1800E" w14:textId="3EC3F9C0" w:rsidR="003C1BE3" w:rsidRPr="00301F10" w:rsidRDefault="0041574E" w:rsidP="00301F10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Took the initiative to </w:t>
      </w:r>
      <w:r w:rsidR="00DE1AE9" w:rsidRPr="00301F10">
        <w:rPr>
          <w:rFonts w:ascii="Arial" w:eastAsia="Arial" w:hAnsi="Arial" w:cs="Arial"/>
          <w:kern w:val="28"/>
          <w:sz w:val="20"/>
          <w:szCs w:val="20"/>
        </w:rPr>
        <w:t xml:space="preserve">experience </w:t>
      </w:r>
      <w:r w:rsidRPr="00301F10">
        <w:rPr>
          <w:rFonts w:ascii="Arial" w:eastAsia="Arial" w:hAnsi="Arial" w:cs="Arial"/>
          <w:kern w:val="28"/>
          <w:sz w:val="20"/>
          <w:szCs w:val="20"/>
        </w:rPr>
        <w:t>different departments, as well as the fina</w:t>
      </w:r>
      <w:r w:rsidR="00DE1AE9" w:rsidRPr="00301F10">
        <w:rPr>
          <w:rFonts w:ascii="Arial" w:eastAsia="Arial" w:hAnsi="Arial" w:cs="Arial"/>
          <w:kern w:val="28"/>
          <w:sz w:val="20"/>
          <w:szCs w:val="20"/>
        </w:rPr>
        <w:t>nce and marketing departments;</w:t>
      </w: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 learn</w:t>
      </w:r>
      <w:r w:rsidR="00DE1AE9" w:rsidRPr="00301F10">
        <w:rPr>
          <w:rFonts w:ascii="Arial" w:eastAsia="Arial" w:hAnsi="Arial" w:cs="Arial"/>
          <w:kern w:val="28"/>
          <w:sz w:val="20"/>
          <w:szCs w:val="20"/>
        </w:rPr>
        <w:t>ing</w:t>
      </w: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 about all aspects in </w:t>
      </w:r>
      <w:r w:rsidR="00DE1AE9" w:rsidRPr="00301F10">
        <w:rPr>
          <w:rFonts w:ascii="Arial" w:eastAsia="Arial" w:hAnsi="Arial" w:cs="Arial"/>
          <w:kern w:val="28"/>
          <w:sz w:val="20"/>
          <w:szCs w:val="20"/>
        </w:rPr>
        <w:t>running</w:t>
      </w:r>
      <w:r w:rsidRPr="00301F10">
        <w:rPr>
          <w:rFonts w:ascii="Arial" w:eastAsia="Arial" w:hAnsi="Arial" w:cs="Arial"/>
          <w:kern w:val="28"/>
          <w:sz w:val="20"/>
          <w:szCs w:val="20"/>
        </w:rPr>
        <w:t xml:space="preserve"> a business and busy office.</w:t>
      </w:r>
    </w:p>
    <w:p w14:paraId="180AC678" w14:textId="77777777" w:rsidR="003C1BE3" w:rsidRPr="00783147" w:rsidRDefault="003C1BE3" w:rsidP="003C1BE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14:paraId="4A6CA9B4" w14:textId="77777777" w:rsidR="00E73172" w:rsidRPr="00301F10" w:rsidRDefault="00E73172">
      <w:pPr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u w:val="single"/>
        </w:rPr>
      </w:pPr>
      <w:r w:rsidRPr="00301F10"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u w:val="single"/>
        </w:rPr>
        <w:t>Education</w:t>
      </w:r>
    </w:p>
    <w:p w14:paraId="27B5A64C" w14:textId="77777777" w:rsidR="00E73172" w:rsidRPr="00301F10" w:rsidRDefault="2AF0CFFC">
      <w:pPr>
        <w:rPr>
          <w:rFonts w:ascii="Arial" w:eastAsia="Arial" w:hAnsi="Arial" w:cs="Arial"/>
          <w:sz w:val="20"/>
          <w:szCs w:val="20"/>
        </w:rPr>
      </w:pPr>
      <w:r w:rsidRPr="00783147">
        <w:rPr>
          <w:rFonts w:ascii="Arial" w:eastAsia="Arial" w:hAnsi="Arial" w:cs="Arial"/>
          <w:sz w:val="20"/>
          <w:szCs w:val="20"/>
        </w:rPr>
        <w:t>Attended the University of the West of England gaining a BA (Hons) Politics degree.</w:t>
      </w:r>
    </w:p>
    <w:p w14:paraId="48936CDA" w14:textId="1CE8CB63" w:rsidR="00E73172" w:rsidRPr="00301F10" w:rsidRDefault="00E73172">
      <w:p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>A-level:</w:t>
      </w:r>
      <w:r w:rsidR="00F931E2" w:rsidRPr="00301F10">
        <w:rPr>
          <w:rFonts w:ascii="Arial" w:eastAsia="Arial" w:hAnsi="Arial" w:cs="Arial"/>
          <w:sz w:val="20"/>
          <w:szCs w:val="20"/>
        </w:rPr>
        <w:t xml:space="preserve"> Psychology; History; </w:t>
      </w:r>
      <w:r w:rsidR="22BB6D90" w:rsidRPr="00301F10">
        <w:rPr>
          <w:rFonts w:ascii="Arial" w:eastAsia="Arial" w:hAnsi="Arial" w:cs="Arial"/>
          <w:sz w:val="20"/>
          <w:szCs w:val="20"/>
        </w:rPr>
        <w:t xml:space="preserve">Politics; </w:t>
      </w:r>
      <w:r w:rsidR="00F931E2" w:rsidRPr="00301F10">
        <w:rPr>
          <w:rFonts w:ascii="Arial" w:eastAsia="Arial" w:hAnsi="Arial" w:cs="Arial"/>
          <w:sz w:val="20"/>
          <w:szCs w:val="20"/>
        </w:rPr>
        <w:t xml:space="preserve">Chemistry </w:t>
      </w:r>
      <w:r w:rsidR="22BB6D90" w:rsidRPr="00301F10">
        <w:rPr>
          <w:rFonts w:ascii="Arial" w:eastAsia="Arial" w:hAnsi="Arial" w:cs="Arial"/>
          <w:sz w:val="20"/>
          <w:szCs w:val="20"/>
        </w:rPr>
        <w:t xml:space="preserve">AS </w:t>
      </w:r>
    </w:p>
    <w:p w14:paraId="39B08EA8" w14:textId="07C2428C" w:rsidR="00E73172" w:rsidRPr="00301F10" w:rsidRDefault="00523374">
      <w:p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13 GCSEs: 8 </w:t>
      </w:r>
      <w:proofErr w:type="gramStart"/>
      <w:r w:rsidRPr="00301F10">
        <w:rPr>
          <w:rFonts w:ascii="Arial" w:eastAsia="Arial" w:hAnsi="Arial" w:cs="Arial"/>
          <w:sz w:val="20"/>
          <w:szCs w:val="20"/>
        </w:rPr>
        <w:t>A</w:t>
      </w:r>
      <w:r w:rsidR="00F931E2" w:rsidRPr="00301F10">
        <w:rPr>
          <w:rFonts w:ascii="Arial" w:eastAsia="Arial" w:hAnsi="Arial" w:cs="Arial"/>
          <w:sz w:val="20"/>
          <w:szCs w:val="20"/>
        </w:rPr>
        <w:t>s</w:t>
      </w:r>
      <w:proofErr w:type="gramEnd"/>
      <w:r w:rsidR="00F931E2" w:rsidRPr="00301F10">
        <w:rPr>
          <w:rFonts w:ascii="Arial" w:eastAsia="Arial" w:hAnsi="Arial" w:cs="Arial"/>
          <w:sz w:val="20"/>
          <w:szCs w:val="20"/>
        </w:rPr>
        <w:t xml:space="preserve"> and 5 </w:t>
      </w:r>
      <w:proofErr w:type="spellStart"/>
      <w:r w:rsidR="00F931E2" w:rsidRPr="00301F10">
        <w:rPr>
          <w:rFonts w:ascii="Arial" w:eastAsia="Arial" w:hAnsi="Arial" w:cs="Arial"/>
          <w:sz w:val="20"/>
          <w:szCs w:val="20"/>
        </w:rPr>
        <w:t>Bs</w:t>
      </w:r>
      <w:proofErr w:type="spellEnd"/>
    </w:p>
    <w:p w14:paraId="028A9CC3" w14:textId="7DA2BC5C" w:rsidR="00E73172" w:rsidRPr="00301F10" w:rsidRDefault="39B08EA8">
      <w:pPr>
        <w:rPr>
          <w:rFonts w:ascii="Arial" w:eastAsia="Arial" w:hAnsi="Arial" w:cs="Arial"/>
          <w:sz w:val="20"/>
          <w:szCs w:val="20"/>
        </w:rPr>
      </w:pPr>
      <w:r w:rsidRPr="00301F10">
        <w:rPr>
          <w:rFonts w:ascii="Arial" w:eastAsia="Arial" w:hAnsi="Arial" w:cs="Arial"/>
          <w:sz w:val="20"/>
          <w:szCs w:val="20"/>
        </w:rPr>
        <w:t xml:space="preserve">Currently completing </w:t>
      </w:r>
      <w:r w:rsidR="24E4DEE2" w:rsidRPr="00301F10">
        <w:rPr>
          <w:rFonts w:ascii="Arial" w:eastAsia="Arial" w:hAnsi="Arial" w:cs="Arial"/>
          <w:sz w:val="20"/>
          <w:szCs w:val="20"/>
        </w:rPr>
        <w:t xml:space="preserve">a luxury wedding </w:t>
      </w:r>
      <w:r w:rsidR="21CD9152" w:rsidRPr="00301F10">
        <w:rPr>
          <w:rFonts w:ascii="Arial" w:eastAsia="Arial" w:hAnsi="Arial" w:cs="Arial"/>
          <w:sz w:val="20"/>
          <w:szCs w:val="20"/>
        </w:rPr>
        <w:t xml:space="preserve">planning professional </w:t>
      </w:r>
      <w:r w:rsidR="24E4DEE2" w:rsidRPr="00301F10">
        <w:rPr>
          <w:rFonts w:ascii="Arial" w:eastAsia="Arial" w:hAnsi="Arial" w:cs="Arial"/>
          <w:sz w:val="20"/>
          <w:szCs w:val="20"/>
        </w:rPr>
        <w:t>course.</w:t>
      </w:r>
    </w:p>
    <w:p w14:paraId="69631AAD" w14:textId="77777777" w:rsidR="00783147" w:rsidRPr="00301F10" w:rsidRDefault="00783147">
      <w:pPr>
        <w:rPr>
          <w:rFonts w:ascii="Arial" w:eastAsia="Arial" w:hAnsi="Arial" w:cs="Arial"/>
          <w:sz w:val="20"/>
          <w:szCs w:val="20"/>
        </w:rPr>
      </w:pPr>
    </w:p>
    <w:p w14:paraId="0220C4BE" w14:textId="77777777" w:rsidR="00F931E2" w:rsidRPr="00301F10" w:rsidRDefault="003C1BE3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b/>
          <w:bCs/>
          <w:color w:val="365F91" w:themeColor="accent1" w:themeShade="BF"/>
          <w:kern w:val="28"/>
          <w:sz w:val="22"/>
          <w:szCs w:val="22"/>
          <w:u w:val="single"/>
        </w:rPr>
      </w:pPr>
      <w:r w:rsidRPr="00301F10">
        <w:rPr>
          <w:rFonts w:ascii="Arial" w:eastAsia="Arial" w:hAnsi="Arial" w:cs="Arial"/>
          <w:b/>
          <w:bCs/>
          <w:color w:val="365F91" w:themeColor="accent1" w:themeShade="BF"/>
          <w:kern w:val="28"/>
          <w:sz w:val="22"/>
          <w:szCs w:val="22"/>
          <w:u w:val="single"/>
        </w:rPr>
        <w:t>Interests</w:t>
      </w:r>
    </w:p>
    <w:p w14:paraId="1A92CF17" w14:textId="3DCA5112" w:rsidR="003C1BE3" w:rsidRPr="00301F10" w:rsidRDefault="004101DB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b/>
          <w:bCs/>
          <w:color w:val="365F91" w:themeColor="accent1" w:themeShade="BF"/>
          <w:kern w:val="28"/>
          <w:sz w:val="22"/>
          <w:szCs w:val="22"/>
          <w:u w:val="single"/>
        </w:rPr>
      </w:pPr>
      <w:r w:rsidRPr="00783147">
        <w:rPr>
          <w:rFonts w:ascii="Arial" w:eastAsia="Arial" w:hAnsi="Arial" w:cs="Arial"/>
          <w:kern w:val="28"/>
          <w:sz w:val="20"/>
          <w:szCs w:val="20"/>
        </w:rPr>
        <w:t xml:space="preserve">I enjoy </w:t>
      </w:r>
      <w:proofErr w:type="spellStart"/>
      <w:r w:rsidRPr="00783147">
        <w:rPr>
          <w:rFonts w:ascii="Arial" w:eastAsia="Arial" w:hAnsi="Arial" w:cs="Arial"/>
          <w:kern w:val="28"/>
          <w:sz w:val="20"/>
          <w:szCs w:val="20"/>
        </w:rPr>
        <w:t>organis</w:t>
      </w:r>
      <w:r w:rsidR="00DE1AE9" w:rsidRPr="00783147">
        <w:rPr>
          <w:rFonts w:ascii="Arial" w:eastAsia="Arial" w:hAnsi="Arial" w:cs="Arial"/>
          <w:kern w:val="28"/>
          <w:sz w:val="20"/>
          <w:szCs w:val="20"/>
        </w:rPr>
        <w:t>ing</w:t>
      </w:r>
      <w:proofErr w:type="spellEnd"/>
      <w:r w:rsidR="00DE1AE9" w:rsidRPr="00783147">
        <w:rPr>
          <w:rFonts w:ascii="Arial" w:eastAsia="Arial" w:hAnsi="Arial" w:cs="Arial"/>
          <w:kern w:val="28"/>
          <w:sz w:val="20"/>
          <w:szCs w:val="20"/>
        </w:rPr>
        <w:t xml:space="preserve"> social events</w:t>
      </w:r>
      <w:r w:rsidR="005C68AB" w:rsidRPr="00783147">
        <w:rPr>
          <w:rFonts w:ascii="Arial" w:eastAsia="Arial" w:hAnsi="Arial" w:cs="Arial"/>
          <w:kern w:val="28"/>
          <w:sz w:val="20"/>
          <w:szCs w:val="20"/>
        </w:rPr>
        <w:t xml:space="preserve"> and try</w:t>
      </w:r>
      <w:r w:rsidR="05B95942" w:rsidRPr="00783147">
        <w:rPr>
          <w:rFonts w:ascii="Arial" w:eastAsia="Arial" w:hAnsi="Arial" w:cs="Arial"/>
          <w:kern w:val="28"/>
          <w:sz w:val="20"/>
          <w:szCs w:val="20"/>
        </w:rPr>
        <w:t>ing</w:t>
      </w:r>
      <w:r w:rsidR="005C68AB" w:rsidRPr="00783147">
        <w:rPr>
          <w:rFonts w:ascii="Arial" w:eastAsia="Arial" w:hAnsi="Arial" w:cs="Arial"/>
          <w:kern w:val="28"/>
          <w:sz w:val="20"/>
          <w:szCs w:val="20"/>
        </w:rPr>
        <w:t xml:space="preserve"> new food and drink </w:t>
      </w:r>
      <w:r w:rsidR="79192516" w:rsidRPr="00783147">
        <w:rPr>
          <w:rFonts w:ascii="Arial" w:eastAsia="Arial" w:hAnsi="Arial" w:cs="Arial"/>
          <w:kern w:val="28"/>
          <w:sz w:val="20"/>
          <w:szCs w:val="20"/>
        </w:rPr>
        <w:t xml:space="preserve">both through my own cooking and </w:t>
      </w:r>
      <w:r w:rsidR="006E2286">
        <w:rPr>
          <w:rFonts w:ascii="Arial" w:eastAsia="Arial" w:hAnsi="Arial" w:cs="Arial"/>
          <w:kern w:val="28"/>
          <w:sz w:val="20"/>
          <w:szCs w:val="20"/>
        </w:rPr>
        <w:lastRenderedPageBreak/>
        <w:t>e</w:t>
      </w:r>
      <w:bookmarkStart w:id="0" w:name="_GoBack"/>
      <w:bookmarkEnd w:id="0"/>
      <w:r w:rsidR="501C66F2" w:rsidRPr="00783147">
        <w:rPr>
          <w:rFonts w:ascii="Arial" w:eastAsia="Arial" w:hAnsi="Arial" w:cs="Arial"/>
          <w:kern w:val="28"/>
          <w:sz w:val="20"/>
          <w:szCs w:val="20"/>
        </w:rPr>
        <w:t>ating out</w:t>
      </w:r>
      <w:r w:rsidR="00F931E2" w:rsidRPr="00783147">
        <w:rPr>
          <w:rFonts w:ascii="Arial" w:eastAsia="Arial" w:hAnsi="Arial" w:cs="Arial"/>
          <w:kern w:val="28"/>
          <w:sz w:val="20"/>
          <w:szCs w:val="20"/>
        </w:rPr>
        <w:t>.</w:t>
      </w:r>
      <w:r w:rsidR="501C66F2" w:rsidRPr="00783147">
        <w:rPr>
          <w:rFonts w:ascii="Arial" w:eastAsia="Arial" w:hAnsi="Arial" w:cs="Arial"/>
          <w:kern w:val="28"/>
          <w:sz w:val="20"/>
          <w:szCs w:val="20"/>
        </w:rPr>
        <w:t xml:space="preserve"> </w:t>
      </w:r>
      <w:r w:rsidR="005C68AB" w:rsidRPr="00783147">
        <w:rPr>
          <w:rFonts w:ascii="Arial" w:eastAsia="Arial" w:hAnsi="Arial" w:cs="Arial"/>
          <w:kern w:val="28"/>
          <w:sz w:val="20"/>
          <w:szCs w:val="20"/>
        </w:rPr>
        <w:t>This is especially true when</w:t>
      </w:r>
      <w:r w:rsidR="00F931E2" w:rsidRPr="00783147">
        <w:rPr>
          <w:rFonts w:ascii="Arial" w:eastAsia="Arial" w:hAnsi="Arial" w:cs="Arial"/>
          <w:kern w:val="28"/>
          <w:sz w:val="20"/>
          <w:szCs w:val="20"/>
        </w:rPr>
        <w:t xml:space="preserve"> travelling; a passion of mine.</w:t>
      </w:r>
      <w:r w:rsidR="00481284" w:rsidRPr="00783147">
        <w:rPr>
          <w:rFonts w:ascii="Arial" w:eastAsia="Arial" w:hAnsi="Arial" w:cs="Arial"/>
          <w:kern w:val="28"/>
          <w:sz w:val="20"/>
          <w:szCs w:val="20"/>
        </w:rPr>
        <w:t xml:space="preserve"> </w:t>
      </w:r>
      <w:r w:rsidR="708286CB" w:rsidRPr="00783147">
        <w:rPr>
          <w:rFonts w:ascii="Arial" w:eastAsia="Arial" w:hAnsi="Arial" w:cs="Arial"/>
          <w:kern w:val="28"/>
          <w:sz w:val="20"/>
          <w:szCs w:val="20"/>
        </w:rPr>
        <w:t>I have reached advanced levels</w:t>
      </w:r>
      <w:r w:rsidR="00783147">
        <w:rPr>
          <w:rFonts w:ascii="Arial" w:eastAsia="Arial" w:hAnsi="Arial" w:cs="Arial"/>
          <w:kern w:val="28"/>
          <w:sz w:val="20"/>
          <w:szCs w:val="20"/>
        </w:rPr>
        <w:t xml:space="preserve"> </w:t>
      </w:r>
      <w:r w:rsidR="708286CB" w:rsidRPr="00783147">
        <w:rPr>
          <w:rFonts w:ascii="Arial" w:eastAsia="Arial" w:hAnsi="Arial" w:cs="Arial"/>
          <w:kern w:val="28"/>
          <w:sz w:val="20"/>
          <w:szCs w:val="20"/>
        </w:rPr>
        <w:t>in both dance and music</w:t>
      </w:r>
      <w:r w:rsidR="68BD63D7" w:rsidRPr="00783147">
        <w:rPr>
          <w:rFonts w:ascii="Arial" w:eastAsia="Arial" w:hAnsi="Arial" w:cs="Arial"/>
          <w:kern w:val="28"/>
          <w:sz w:val="20"/>
          <w:szCs w:val="20"/>
        </w:rPr>
        <w:t>, including Grade 8 Oboe and gained a Music Scholarship to 6</w:t>
      </w:r>
      <w:r w:rsidR="68BD63D7" w:rsidRPr="00301F10">
        <w:rPr>
          <w:rFonts w:ascii="Arial" w:eastAsia="Arial" w:hAnsi="Arial" w:cs="Arial"/>
          <w:kern w:val="28"/>
          <w:sz w:val="20"/>
          <w:szCs w:val="20"/>
          <w:vertAlign w:val="superscript"/>
        </w:rPr>
        <w:t>th</w:t>
      </w:r>
      <w:r w:rsidR="68BD63D7" w:rsidRPr="00783147">
        <w:rPr>
          <w:rFonts w:ascii="Arial" w:eastAsia="Arial" w:hAnsi="Arial" w:cs="Arial"/>
          <w:kern w:val="28"/>
          <w:sz w:val="20"/>
          <w:szCs w:val="20"/>
        </w:rPr>
        <w:t xml:space="preserve"> Form school.</w:t>
      </w:r>
    </w:p>
    <w:sectPr w:rsidR="003C1BE3" w:rsidRPr="00301F10" w:rsidSect="00301F10">
      <w:headerReference w:type="even" r:id="rId9"/>
      <w:headerReference w:type="default" r:id="rId10"/>
      <w:pgSz w:w="11900" w:h="16840"/>
      <w:pgMar w:top="1440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C91A7" w14:textId="77777777" w:rsidR="00894919" w:rsidRDefault="00894919" w:rsidP="00292050">
      <w:r>
        <w:separator/>
      </w:r>
    </w:p>
  </w:endnote>
  <w:endnote w:type="continuationSeparator" w:id="0">
    <w:p w14:paraId="353107A8" w14:textId="77777777" w:rsidR="00894919" w:rsidRDefault="00894919" w:rsidP="0029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E62DD" w14:textId="77777777" w:rsidR="00894919" w:rsidRDefault="00894919" w:rsidP="00292050">
      <w:r>
        <w:separator/>
      </w:r>
    </w:p>
  </w:footnote>
  <w:footnote w:type="continuationSeparator" w:id="0">
    <w:p w14:paraId="6AED5650" w14:textId="77777777" w:rsidR="00894919" w:rsidRDefault="00894919" w:rsidP="0029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88C5B" w14:textId="77777777" w:rsidR="00CB69A3" w:rsidRPr="00783147" w:rsidRDefault="00CB69A3">
    <w:pPr>
      <w:pStyle w:val="Header"/>
      <w:rPr>
        <w:b/>
        <w:bCs/>
        <w:color w:val="365F91" w:themeColor="accent1" w:themeShade="BF"/>
        <w:sz w:val="36"/>
        <w:szCs w:val="36"/>
      </w:rPr>
    </w:pPr>
    <w:r>
      <w:rPr>
        <w:b/>
        <w:sz w:val="28"/>
        <w:szCs w:val="28"/>
      </w:rPr>
      <w:tab/>
    </w:r>
    <w:r w:rsidRPr="00783147">
      <w:rPr>
        <w:b/>
        <w:bCs/>
        <w:color w:val="365F91" w:themeColor="accent1" w:themeShade="BF"/>
        <w:sz w:val="36"/>
        <w:szCs w:val="36"/>
      </w:rPr>
      <w:t>Jessica Mott</w:t>
    </w:r>
  </w:p>
  <w:p w14:paraId="030A0741" w14:textId="77777777" w:rsidR="00C90FED" w:rsidRPr="00171819" w:rsidRDefault="00CB69A3" w:rsidP="00FA2197">
    <w:pPr>
      <w:pStyle w:val="Header"/>
      <w:rPr>
        <w:b/>
        <w:sz w:val="28"/>
        <w:szCs w:val="28"/>
      </w:rPr>
    </w:pPr>
    <w:r w:rsidRPr="006846D8">
      <w:rPr>
        <w:b/>
        <w:color w:val="365F91" w:themeColor="accent1" w:themeShade="BF"/>
        <w:sz w:val="36"/>
        <w:szCs w:val="28"/>
      </w:rPr>
      <w:tab/>
    </w:r>
  </w:p>
  <w:p w14:paraId="5F0B78C2" w14:textId="77777777" w:rsidR="00CB69A3" w:rsidRPr="006846D8" w:rsidRDefault="00CB69A3" w:rsidP="00FA21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C89C" w14:textId="3B49EAE8" w:rsidR="00CB69A3" w:rsidRPr="00301F10" w:rsidRDefault="00CB69A3">
    <w:pPr>
      <w:pStyle w:val="Header"/>
      <w:rPr>
        <w:rFonts w:ascii="Arial" w:hAnsi="Arial" w:cs="Arial"/>
        <w:i/>
        <w:color w:val="365F91" w:themeColor="accent1" w:themeShade="BF"/>
        <w:sz w:val="28"/>
        <w:szCs w:val="28"/>
      </w:rPr>
    </w:pPr>
    <w:r>
      <w:rPr>
        <w:b/>
        <w:sz w:val="28"/>
        <w:szCs w:val="28"/>
      </w:rPr>
      <w:tab/>
    </w:r>
    <w:r w:rsidRPr="00783147">
      <w:rPr>
        <w:b/>
        <w:bCs/>
        <w:color w:val="365F91" w:themeColor="accent1" w:themeShade="BF"/>
        <w:sz w:val="36"/>
        <w:szCs w:val="36"/>
      </w:rPr>
      <w:t>Jessica Mott</w:t>
    </w:r>
    <w:r w:rsidRPr="006846D8">
      <w:rPr>
        <w:b/>
        <w:color w:val="365F91" w:themeColor="accent1" w:themeShade="BF"/>
        <w:sz w:val="36"/>
        <w:szCs w:val="28"/>
      </w:rPr>
      <w:tab/>
    </w:r>
    <w:r w:rsidRPr="006846D8">
      <w:rPr>
        <w:b/>
        <w:color w:val="365F91" w:themeColor="accent1" w:themeShade="BF"/>
        <w:sz w:val="36"/>
        <w:szCs w:val="28"/>
      </w:rPr>
      <w:tab/>
    </w:r>
    <w:r w:rsidRPr="006846D8">
      <w:rPr>
        <w:color w:val="365F91" w:themeColor="accent1" w:themeShade="BF"/>
        <w:sz w:val="28"/>
      </w:rPr>
      <w:ptab w:relativeTo="margin" w:alignment="right" w:leader="none"/>
    </w:r>
    <w:r w:rsidR="00783147">
      <w:rPr>
        <w:rFonts w:ascii="Arial" w:hAnsi="Arial" w:cs="Arial"/>
        <w:i/>
        <w:sz w:val="18"/>
        <w:szCs w:val="18"/>
      </w:rPr>
      <w:t>j</w:t>
    </w:r>
    <w:r w:rsidRPr="00301F10">
      <w:rPr>
        <w:rFonts w:ascii="Arial" w:hAnsi="Arial" w:cs="Arial"/>
        <w:i/>
        <w:sz w:val="18"/>
        <w:szCs w:val="18"/>
      </w:rPr>
      <w:t>essica.mott@hotmail.co.uk</w:t>
    </w:r>
  </w:p>
  <w:p w14:paraId="576704A8" w14:textId="77777777" w:rsidR="00CB69A3" w:rsidRPr="006846D8" w:rsidRDefault="00CB6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0"/>
    <w:multiLevelType w:val="hybridMultilevel"/>
    <w:tmpl w:val="A338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22BE"/>
    <w:multiLevelType w:val="hybridMultilevel"/>
    <w:tmpl w:val="93F8055E"/>
    <w:lvl w:ilvl="0" w:tplc="C6009402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01D5C"/>
    <w:multiLevelType w:val="hybridMultilevel"/>
    <w:tmpl w:val="09E4BAAC"/>
    <w:lvl w:ilvl="0" w:tplc="02D6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03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2E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A7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02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A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7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A2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41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660D"/>
    <w:multiLevelType w:val="hybridMultilevel"/>
    <w:tmpl w:val="E6004360"/>
    <w:lvl w:ilvl="0" w:tplc="A56C9E2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27EC8"/>
    <w:multiLevelType w:val="hybridMultilevel"/>
    <w:tmpl w:val="1550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76891"/>
    <w:multiLevelType w:val="hybridMultilevel"/>
    <w:tmpl w:val="B284F3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3FDB6ADB"/>
    <w:multiLevelType w:val="hybridMultilevel"/>
    <w:tmpl w:val="22A8EBCE"/>
    <w:lvl w:ilvl="0" w:tplc="E0A0E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6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E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B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2C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1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5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8E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12214"/>
    <w:multiLevelType w:val="hybridMultilevel"/>
    <w:tmpl w:val="04FE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C21F1"/>
    <w:multiLevelType w:val="hybridMultilevel"/>
    <w:tmpl w:val="8CC00768"/>
    <w:lvl w:ilvl="0" w:tplc="7CCAD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2B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CD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C1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4F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6B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2C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D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45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64846"/>
    <w:multiLevelType w:val="hybridMultilevel"/>
    <w:tmpl w:val="9B36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303A1"/>
    <w:multiLevelType w:val="hybridMultilevel"/>
    <w:tmpl w:val="EF4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E29"/>
    <w:multiLevelType w:val="hybridMultilevel"/>
    <w:tmpl w:val="977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673B7"/>
    <w:multiLevelType w:val="hybridMultilevel"/>
    <w:tmpl w:val="E8CCA1E0"/>
    <w:lvl w:ilvl="0" w:tplc="BA70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C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A3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6F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24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C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B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F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E6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82096"/>
    <w:multiLevelType w:val="hybridMultilevel"/>
    <w:tmpl w:val="B1F22796"/>
    <w:lvl w:ilvl="0" w:tplc="180A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EB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41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6C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46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64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42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4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0033B"/>
    <w:multiLevelType w:val="hybridMultilevel"/>
    <w:tmpl w:val="6000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D013E"/>
    <w:multiLevelType w:val="hybridMultilevel"/>
    <w:tmpl w:val="BC9081F6"/>
    <w:lvl w:ilvl="0" w:tplc="F8A8FEB2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A515E9"/>
    <w:multiLevelType w:val="hybridMultilevel"/>
    <w:tmpl w:val="6C26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04A39"/>
    <w:multiLevelType w:val="hybridMultilevel"/>
    <w:tmpl w:val="C98A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15"/>
  </w:num>
  <w:num w:numId="8">
    <w:abstractNumId w:val="11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50"/>
    <w:rsid w:val="00006DB6"/>
    <w:rsid w:val="00024ECA"/>
    <w:rsid w:val="000421EB"/>
    <w:rsid w:val="000653DD"/>
    <w:rsid w:val="00077734"/>
    <w:rsid w:val="000A6D3D"/>
    <w:rsid w:val="000F3E7A"/>
    <w:rsid w:val="00102F68"/>
    <w:rsid w:val="00171819"/>
    <w:rsid w:val="0017731D"/>
    <w:rsid w:val="00183D9A"/>
    <w:rsid w:val="001925E8"/>
    <w:rsid w:val="00196D5E"/>
    <w:rsid w:val="001D5783"/>
    <w:rsid w:val="001F4C7F"/>
    <w:rsid w:val="002105C4"/>
    <w:rsid w:val="00252BB5"/>
    <w:rsid w:val="00292050"/>
    <w:rsid w:val="002B6341"/>
    <w:rsid w:val="002E033C"/>
    <w:rsid w:val="002F2630"/>
    <w:rsid w:val="00301F10"/>
    <w:rsid w:val="00304376"/>
    <w:rsid w:val="00312AAC"/>
    <w:rsid w:val="003310AB"/>
    <w:rsid w:val="00352C89"/>
    <w:rsid w:val="003545DA"/>
    <w:rsid w:val="00373558"/>
    <w:rsid w:val="00393181"/>
    <w:rsid w:val="003B3E37"/>
    <w:rsid w:val="003C1BE3"/>
    <w:rsid w:val="004101DB"/>
    <w:rsid w:val="0041574E"/>
    <w:rsid w:val="0042170A"/>
    <w:rsid w:val="00481284"/>
    <w:rsid w:val="00482EA0"/>
    <w:rsid w:val="00496A0C"/>
    <w:rsid w:val="004B0159"/>
    <w:rsid w:val="004E6AD9"/>
    <w:rsid w:val="00523374"/>
    <w:rsid w:val="00523624"/>
    <w:rsid w:val="005307D5"/>
    <w:rsid w:val="005755BD"/>
    <w:rsid w:val="00595DDF"/>
    <w:rsid w:val="005B5686"/>
    <w:rsid w:val="005C68AB"/>
    <w:rsid w:val="005E73F8"/>
    <w:rsid w:val="005F002C"/>
    <w:rsid w:val="0061429B"/>
    <w:rsid w:val="00615644"/>
    <w:rsid w:val="00652333"/>
    <w:rsid w:val="00670006"/>
    <w:rsid w:val="006846D8"/>
    <w:rsid w:val="006A7AA2"/>
    <w:rsid w:val="006E2286"/>
    <w:rsid w:val="006E50D1"/>
    <w:rsid w:val="0070641B"/>
    <w:rsid w:val="00713130"/>
    <w:rsid w:val="00735408"/>
    <w:rsid w:val="007523C8"/>
    <w:rsid w:val="007549BE"/>
    <w:rsid w:val="007749C2"/>
    <w:rsid w:val="0078189F"/>
    <w:rsid w:val="00783147"/>
    <w:rsid w:val="007B3A5B"/>
    <w:rsid w:val="007B4509"/>
    <w:rsid w:val="007F741F"/>
    <w:rsid w:val="00806E7E"/>
    <w:rsid w:val="00817385"/>
    <w:rsid w:val="008220B6"/>
    <w:rsid w:val="00852259"/>
    <w:rsid w:val="008755B3"/>
    <w:rsid w:val="00885A5C"/>
    <w:rsid w:val="00894919"/>
    <w:rsid w:val="008A7259"/>
    <w:rsid w:val="008B06A4"/>
    <w:rsid w:val="008B1D25"/>
    <w:rsid w:val="008D04A7"/>
    <w:rsid w:val="008F6D50"/>
    <w:rsid w:val="00901E40"/>
    <w:rsid w:val="00905E87"/>
    <w:rsid w:val="00923037"/>
    <w:rsid w:val="00933940"/>
    <w:rsid w:val="009411EB"/>
    <w:rsid w:val="00945CFB"/>
    <w:rsid w:val="0095297B"/>
    <w:rsid w:val="00961E82"/>
    <w:rsid w:val="00967FAF"/>
    <w:rsid w:val="00994103"/>
    <w:rsid w:val="009E510C"/>
    <w:rsid w:val="009E7099"/>
    <w:rsid w:val="00A12246"/>
    <w:rsid w:val="00A2FB7C"/>
    <w:rsid w:val="00A55599"/>
    <w:rsid w:val="00AC17AC"/>
    <w:rsid w:val="00AE60AC"/>
    <w:rsid w:val="00AF1E7B"/>
    <w:rsid w:val="00AF6AA0"/>
    <w:rsid w:val="00B1418F"/>
    <w:rsid w:val="00B1598D"/>
    <w:rsid w:val="00B24100"/>
    <w:rsid w:val="00B248A2"/>
    <w:rsid w:val="00B370B6"/>
    <w:rsid w:val="00B471C7"/>
    <w:rsid w:val="00B50251"/>
    <w:rsid w:val="00B50DDB"/>
    <w:rsid w:val="00B60F6F"/>
    <w:rsid w:val="00B70752"/>
    <w:rsid w:val="00B72E9C"/>
    <w:rsid w:val="00BE435A"/>
    <w:rsid w:val="00BF724C"/>
    <w:rsid w:val="00C57973"/>
    <w:rsid w:val="00C73BBF"/>
    <w:rsid w:val="00C90FED"/>
    <w:rsid w:val="00C97598"/>
    <w:rsid w:val="00CB104E"/>
    <w:rsid w:val="00CB69A3"/>
    <w:rsid w:val="00CC2382"/>
    <w:rsid w:val="00D032FE"/>
    <w:rsid w:val="00D066E9"/>
    <w:rsid w:val="00D1153F"/>
    <w:rsid w:val="00D13968"/>
    <w:rsid w:val="00D222B0"/>
    <w:rsid w:val="00D7643F"/>
    <w:rsid w:val="00D800CB"/>
    <w:rsid w:val="00DD5DE4"/>
    <w:rsid w:val="00DE0285"/>
    <w:rsid w:val="00DE1AE9"/>
    <w:rsid w:val="00E73172"/>
    <w:rsid w:val="00E9231F"/>
    <w:rsid w:val="00E97EC5"/>
    <w:rsid w:val="00ED04F5"/>
    <w:rsid w:val="00EE3483"/>
    <w:rsid w:val="00F50C61"/>
    <w:rsid w:val="00F931E2"/>
    <w:rsid w:val="00F95D78"/>
    <w:rsid w:val="00FA2197"/>
    <w:rsid w:val="00FA5A1C"/>
    <w:rsid w:val="01FFB310"/>
    <w:rsid w:val="02294580"/>
    <w:rsid w:val="02BB3C8F"/>
    <w:rsid w:val="0394176A"/>
    <w:rsid w:val="05447D6A"/>
    <w:rsid w:val="05716263"/>
    <w:rsid w:val="05B95942"/>
    <w:rsid w:val="081B9763"/>
    <w:rsid w:val="095CC7B0"/>
    <w:rsid w:val="098E0942"/>
    <w:rsid w:val="0A8CEABB"/>
    <w:rsid w:val="0B0B6209"/>
    <w:rsid w:val="0C22389D"/>
    <w:rsid w:val="0CD4248B"/>
    <w:rsid w:val="0CF10F79"/>
    <w:rsid w:val="1067BFD3"/>
    <w:rsid w:val="113E9643"/>
    <w:rsid w:val="11457917"/>
    <w:rsid w:val="119CF673"/>
    <w:rsid w:val="11E03CCC"/>
    <w:rsid w:val="1344EEDC"/>
    <w:rsid w:val="13AF2318"/>
    <w:rsid w:val="163770A8"/>
    <w:rsid w:val="166548EC"/>
    <w:rsid w:val="16B14CED"/>
    <w:rsid w:val="1701130F"/>
    <w:rsid w:val="18214DC1"/>
    <w:rsid w:val="1AB151E9"/>
    <w:rsid w:val="1D0ED1AB"/>
    <w:rsid w:val="1DB4089E"/>
    <w:rsid w:val="1EC1E2E5"/>
    <w:rsid w:val="2083F8DF"/>
    <w:rsid w:val="21CD9152"/>
    <w:rsid w:val="22BB6D90"/>
    <w:rsid w:val="22D36C7D"/>
    <w:rsid w:val="236F56A2"/>
    <w:rsid w:val="247DA352"/>
    <w:rsid w:val="24E4DEE2"/>
    <w:rsid w:val="2545DC60"/>
    <w:rsid w:val="277C6F0B"/>
    <w:rsid w:val="28D40699"/>
    <w:rsid w:val="29C3CD7D"/>
    <w:rsid w:val="2A86CF30"/>
    <w:rsid w:val="2AF0CFFC"/>
    <w:rsid w:val="2B643582"/>
    <w:rsid w:val="2BE0EC76"/>
    <w:rsid w:val="2C736274"/>
    <w:rsid w:val="2C934D84"/>
    <w:rsid w:val="2CF8DE89"/>
    <w:rsid w:val="30734F48"/>
    <w:rsid w:val="3162BE7B"/>
    <w:rsid w:val="3326A33E"/>
    <w:rsid w:val="33DBBD45"/>
    <w:rsid w:val="34482D01"/>
    <w:rsid w:val="38BA11E0"/>
    <w:rsid w:val="38D9C722"/>
    <w:rsid w:val="39B08EA8"/>
    <w:rsid w:val="3B0B224A"/>
    <w:rsid w:val="3B730397"/>
    <w:rsid w:val="3E0D57B2"/>
    <w:rsid w:val="411FBF9D"/>
    <w:rsid w:val="41A8B103"/>
    <w:rsid w:val="448CF8B1"/>
    <w:rsid w:val="473E5A8B"/>
    <w:rsid w:val="4769A2A7"/>
    <w:rsid w:val="48263901"/>
    <w:rsid w:val="48AA3292"/>
    <w:rsid w:val="4A28FB2D"/>
    <w:rsid w:val="4B820A46"/>
    <w:rsid w:val="4EF97988"/>
    <w:rsid w:val="4FF4D7FA"/>
    <w:rsid w:val="501C66F2"/>
    <w:rsid w:val="51620117"/>
    <w:rsid w:val="519B825B"/>
    <w:rsid w:val="524A0E41"/>
    <w:rsid w:val="5275E900"/>
    <w:rsid w:val="52859A3E"/>
    <w:rsid w:val="54909C89"/>
    <w:rsid w:val="5562E54B"/>
    <w:rsid w:val="56991C14"/>
    <w:rsid w:val="57487F90"/>
    <w:rsid w:val="58D31ACC"/>
    <w:rsid w:val="59C2BA72"/>
    <w:rsid w:val="59FAFE7E"/>
    <w:rsid w:val="5A34696A"/>
    <w:rsid w:val="5AACF491"/>
    <w:rsid w:val="5AE8E118"/>
    <w:rsid w:val="5BC02F47"/>
    <w:rsid w:val="5C743694"/>
    <w:rsid w:val="5C806D10"/>
    <w:rsid w:val="5E76459D"/>
    <w:rsid w:val="5F0F9BBD"/>
    <w:rsid w:val="600E4EA6"/>
    <w:rsid w:val="64482DAB"/>
    <w:rsid w:val="64D9A06D"/>
    <w:rsid w:val="6745636F"/>
    <w:rsid w:val="67E33C9D"/>
    <w:rsid w:val="685F654E"/>
    <w:rsid w:val="6897942A"/>
    <w:rsid w:val="68BD63D7"/>
    <w:rsid w:val="6B71F0FC"/>
    <w:rsid w:val="6BAAB38A"/>
    <w:rsid w:val="6C9F2420"/>
    <w:rsid w:val="708286CB"/>
    <w:rsid w:val="70F4AF70"/>
    <w:rsid w:val="716A34CE"/>
    <w:rsid w:val="72ABDB0A"/>
    <w:rsid w:val="73304C57"/>
    <w:rsid w:val="738A0AED"/>
    <w:rsid w:val="73B8F89D"/>
    <w:rsid w:val="76E1444B"/>
    <w:rsid w:val="783CF178"/>
    <w:rsid w:val="789FD621"/>
    <w:rsid w:val="78EF383E"/>
    <w:rsid w:val="79192516"/>
    <w:rsid w:val="7A6C685C"/>
    <w:rsid w:val="7AB78626"/>
    <w:rsid w:val="7B3998CF"/>
    <w:rsid w:val="7C96FC71"/>
    <w:rsid w:val="7D0E3887"/>
    <w:rsid w:val="7EDE92C4"/>
    <w:rsid w:val="7F26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B722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50"/>
  </w:style>
  <w:style w:type="paragraph" w:styleId="Footer">
    <w:name w:val="footer"/>
    <w:basedOn w:val="Normal"/>
    <w:link w:val="FooterChar"/>
    <w:uiPriority w:val="99"/>
    <w:unhideWhenUsed/>
    <w:rsid w:val="00292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50"/>
  </w:style>
  <w:style w:type="character" w:styleId="Hyperlink">
    <w:name w:val="Hyperlink"/>
    <w:basedOn w:val="DefaultParagraphFont"/>
    <w:uiPriority w:val="99"/>
    <w:unhideWhenUsed/>
    <w:rsid w:val="0029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1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23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103"/>
  </w:style>
  <w:style w:type="paragraph" w:styleId="BalloonText">
    <w:name w:val="Balloon Text"/>
    <w:basedOn w:val="Normal"/>
    <w:link w:val="BalloonTextChar"/>
    <w:uiPriority w:val="99"/>
    <w:semiHidden/>
    <w:unhideWhenUsed/>
    <w:rsid w:val="00994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50"/>
  </w:style>
  <w:style w:type="paragraph" w:styleId="Footer">
    <w:name w:val="footer"/>
    <w:basedOn w:val="Normal"/>
    <w:link w:val="FooterChar"/>
    <w:uiPriority w:val="99"/>
    <w:unhideWhenUsed/>
    <w:rsid w:val="00292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50"/>
  </w:style>
  <w:style w:type="character" w:styleId="Hyperlink">
    <w:name w:val="Hyperlink"/>
    <w:basedOn w:val="DefaultParagraphFont"/>
    <w:uiPriority w:val="99"/>
    <w:unhideWhenUsed/>
    <w:rsid w:val="0029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1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23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103"/>
  </w:style>
  <w:style w:type="paragraph" w:styleId="BalloonText">
    <w:name w:val="Balloon Text"/>
    <w:basedOn w:val="Normal"/>
    <w:link w:val="BalloonTextChar"/>
    <w:uiPriority w:val="99"/>
    <w:semiHidden/>
    <w:unhideWhenUsed/>
    <w:rsid w:val="00994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720CBC-04F8-488E-82E2-C5B7B558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1052</Words>
  <Characters>6000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Mott</dc:creator>
  <cp:lastModifiedBy>Jessica Mott</cp:lastModifiedBy>
  <cp:revision>2</cp:revision>
  <cp:lastPrinted>2016-06-03T11:47:00Z</cp:lastPrinted>
  <dcterms:created xsi:type="dcterms:W3CDTF">2017-06-02T06:55:00Z</dcterms:created>
  <dcterms:modified xsi:type="dcterms:W3CDTF">2017-06-02T06:55:00Z</dcterms:modified>
</cp:coreProperties>
</file>